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746" w:rsidRDefault="00B26746" w:rsidP="00B2674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2525513"/>
      <w:r w:rsidRPr="009A084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26746" w:rsidRDefault="00B26746" w:rsidP="00B2674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</w:p>
    <w:p w:rsidR="00B26746" w:rsidRPr="009A084B" w:rsidRDefault="00B26746" w:rsidP="00B267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Оленинский муниципальный округ</w:t>
      </w:r>
    </w:p>
    <w:p w:rsidR="00B26746" w:rsidRPr="009A084B" w:rsidRDefault="00B26746" w:rsidP="00B26746">
      <w:pPr>
        <w:spacing w:after="0" w:line="408" w:lineRule="auto"/>
        <w:ind w:left="120"/>
        <w:jc w:val="center"/>
        <w:rPr>
          <w:lang w:val="ru-RU"/>
        </w:rPr>
      </w:pPr>
    </w:p>
    <w:p w:rsidR="00B26746" w:rsidRPr="009A084B" w:rsidRDefault="00B26746" w:rsidP="00B26746">
      <w:pPr>
        <w:spacing w:after="0" w:line="408" w:lineRule="auto"/>
        <w:ind w:left="120"/>
        <w:jc w:val="center"/>
        <w:rPr>
          <w:lang w:val="ru-RU"/>
        </w:rPr>
      </w:pPr>
    </w:p>
    <w:p w:rsidR="00B26746" w:rsidRPr="009A084B" w:rsidRDefault="00B26746" w:rsidP="00B267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Гришинская ООШ</w:t>
      </w:r>
    </w:p>
    <w:p w:rsidR="00B26746" w:rsidRPr="009A084B" w:rsidRDefault="00B26746" w:rsidP="00B26746">
      <w:pPr>
        <w:spacing w:after="0"/>
        <w:ind w:left="120"/>
        <w:rPr>
          <w:lang w:val="ru-RU"/>
        </w:rPr>
      </w:pPr>
    </w:p>
    <w:p w:rsidR="00B26746" w:rsidRPr="009A084B" w:rsidRDefault="00B26746" w:rsidP="00B26746">
      <w:pPr>
        <w:spacing w:after="0"/>
        <w:ind w:left="120"/>
        <w:rPr>
          <w:lang w:val="ru-RU"/>
        </w:rPr>
      </w:pPr>
    </w:p>
    <w:p w:rsidR="00B26746" w:rsidRPr="009A084B" w:rsidRDefault="00B26746" w:rsidP="00B26746">
      <w:pPr>
        <w:spacing w:after="0"/>
        <w:ind w:left="120"/>
        <w:rPr>
          <w:lang w:val="ru-RU"/>
        </w:rPr>
      </w:pPr>
    </w:p>
    <w:p w:rsidR="00B26746" w:rsidRPr="009A084B" w:rsidRDefault="00B26746" w:rsidP="00B2674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26746" w:rsidRPr="000B1613" w:rsidTr="005C20EE">
        <w:tc>
          <w:tcPr>
            <w:tcW w:w="3114" w:type="dxa"/>
          </w:tcPr>
          <w:p w:rsidR="00B26746" w:rsidRPr="0040209D" w:rsidRDefault="00B26746" w:rsidP="005C20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26746" w:rsidRDefault="00B26746" w:rsidP="005C20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B26746" w:rsidRPr="0040209D" w:rsidRDefault="00B26746" w:rsidP="005C20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№1 от 25.08.2025г</w:t>
            </w:r>
          </w:p>
        </w:tc>
        <w:tc>
          <w:tcPr>
            <w:tcW w:w="3115" w:type="dxa"/>
          </w:tcPr>
          <w:p w:rsidR="00B26746" w:rsidRPr="0040209D" w:rsidRDefault="00B26746" w:rsidP="005C20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26746" w:rsidRDefault="00B26746" w:rsidP="005C20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26746" w:rsidRDefault="00B26746" w:rsidP="005C20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B26746" w:rsidRDefault="00B26746" w:rsidP="005C20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Кобрина С.Е.</w:t>
            </w:r>
          </w:p>
          <w:p w:rsidR="00B26746" w:rsidRDefault="00B26746" w:rsidP="005C20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№35.6 от 28.08.2025г.</w:t>
            </w:r>
          </w:p>
          <w:p w:rsidR="00B26746" w:rsidRDefault="00B26746" w:rsidP="005C20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26746" w:rsidRPr="0040209D" w:rsidRDefault="00B26746" w:rsidP="005C20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7AFD" w:rsidRDefault="00F27AFD">
      <w:pPr>
        <w:spacing w:after="0"/>
        <w:ind w:left="120"/>
        <w:rPr>
          <w:lang w:val="ru-RU"/>
        </w:rPr>
      </w:pPr>
    </w:p>
    <w:p w:rsidR="00F27AFD" w:rsidRDefault="00F27AFD">
      <w:pPr>
        <w:spacing w:after="0"/>
        <w:ind w:left="120"/>
        <w:rPr>
          <w:lang w:val="ru-RU"/>
        </w:rPr>
      </w:pPr>
    </w:p>
    <w:p w:rsidR="00F27AFD" w:rsidRDefault="00F27AFD">
      <w:pPr>
        <w:spacing w:after="0"/>
        <w:ind w:left="120"/>
        <w:rPr>
          <w:lang w:val="ru-RU"/>
        </w:rPr>
      </w:pPr>
    </w:p>
    <w:p w:rsidR="00F27AFD" w:rsidRDefault="00F27AFD">
      <w:pPr>
        <w:spacing w:after="0"/>
        <w:ind w:left="120"/>
        <w:rPr>
          <w:lang w:val="ru-RU"/>
        </w:rPr>
      </w:pPr>
    </w:p>
    <w:p w:rsidR="00F27AFD" w:rsidRDefault="00F27AFD">
      <w:pPr>
        <w:spacing w:after="0"/>
        <w:ind w:left="120"/>
        <w:rPr>
          <w:lang w:val="ru-RU"/>
        </w:rPr>
      </w:pPr>
    </w:p>
    <w:p w:rsidR="00F27AFD" w:rsidRDefault="00F27AFD">
      <w:pPr>
        <w:spacing w:after="0"/>
        <w:ind w:left="120"/>
        <w:rPr>
          <w:lang w:val="ru-RU"/>
        </w:rPr>
      </w:pPr>
    </w:p>
    <w:p w:rsidR="00F27AFD" w:rsidRDefault="00B267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27AFD" w:rsidRDefault="00B26746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7940727)</w:t>
      </w:r>
    </w:p>
    <w:p w:rsidR="00F27AFD" w:rsidRDefault="00B267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F27AFD" w:rsidRDefault="00B26746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>9 классов</w:t>
      </w: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>
      <w:pPr>
        <w:spacing w:after="0"/>
        <w:ind w:left="120"/>
        <w:jc w:val="center"/>
        <w:rPr>
          <w:lang w:val="ru-RU"/>
        </w:rPr>
      </w:pPr>
    </w:p>
    <w:p w:rsidR="00F27AFD" w:rsidRDefault="00F27AFD" w:rsidP="00B26746">
      <w:pPr>
        <w:spacing w:after="0" w:line="264" w:lineRule="auto"/>
        <w:jc w:val="both"/>
        <w:rPr>
          <w:lang w:val="ru-RU"/>
        </w:rPr>
        <w:sectPr w:rsidR="00F27AF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1" w:name="_GoBack"/>
      <w:bookmarkEnd w:id="0"/>
      <w:bookmarkEnd w:id="1"/>
    </w:p>
    <w:p w:rsidR="00F27AFD" w:rsidRDefault="00B26746" w:rsidP="00B26746">
      <w:pPr>
        <w:spacing w:after="0"/>
        <w:jc w:val="both"/>
        <w:rPr>
          <w:lang w:val="ru-RU"/>
        </w:rPr>
      </w:pPr>
      <w:bookmarkStart w:id="2" w:name="block-62853270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27AFD" w:rsidRDefault="00F27AFD">
      <w:pPr>
        <w:spacing w:after="0"/>
        <w:ind w:firstLine="600"/>
        <w:rPr>
          <w:lang w:val="ru-RU"/>
        </w:rPr>
      </w:pPr>
    </w:p>
    <w:p w:rsidR="00F27AFD" w:rsidRDefault="00F27AFD">
      <w:pPr>
        <w:spacing w:after="0"/>
        <w:ind w:firstLine="600"/>
        <w:rPr>
          <w:lang w:val="ru-RU"/>
        </w:rPr>
      </w:pPr>
      <w:bookmarkStart w:id="3" w:name="_Toc157707436"/>
      <w:bookmarkEnd w:id="3"/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</w:t>
      </w:r>
      <w:r>
        <w:rPr>
          <w:rFonts w:ascii="Times New Roman" w:hAnsi="Times New Roman"/>
          <w:color w:val="000000"/>
          <w:sz w:val="28"/>
          <w:lang w:val="ru-RU"/>
        </w:rPr>
        <w:t>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</w:t>
      </w:r>
      <w:r>
        <w:rPr>
          <w:rFonts w:ascii="Times New Roman" w:hAnsi="Times New Roman"/>
          <w:color w:val="000000"/>
          <w:sz w:val="28"/>
          <w:lang w:val="ru-RU"/>
        </w:rPr>
        <w:t>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</w:t>
      </w:r>
      <w:r>
        <w:rPr>
          <w:rFonts w:ascii="Times New Roman" w:hAnsi="Times New Roman"/>
          <w:color w:val="000000"/>
          <w:sz w:val="28"/>
          <w:lang w:val="ru-RU"/>
        </w:rPr>
        <w:t>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</w:t>
      </w:r>
      <w:r>
        <w:rPr>
          <w:rFonts w:ascii="Times New Roman" w:hAnsi="Times New Roman"/>
          <w:color w:val="000000"/>
          <w:sz w:val="28"/>
          <w:lang w:val="ru-RU"/>
        </w:rPr>
        <w:t>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</w:t>
      </w:r>
      <w:r>
        <w:rPr>
          <w:rFonts w:ascii="Times New Roman" w:hAnsi="Times New Roman"/>
          <w:color w:val="000000"/>
          <w:sz w:val="28"/>
          <w:lang w:val="ru-RU"/>
        </w:rPr>
        <w:t>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</w:t>
      </w:r>
      <w:r>
        <w:rPr>
          <w:rFonts w:ascii="Times New Roman" w:hAnsi="Times New Roman"/>
          <w:color w:val="000000"/>
          <w:sz w:val="28"/>
          <w:lang w:val="ru-RU"/>
        </w:rPr>
        <w:t>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учебному предмет</w:t>
      </w:r>
      <w:r>
        <w:rPr>
          <w:rFonts w:ascii="Times New Roman" w:hAnsi="Times New Roman"/>
          <w:color w:val="000000"/>
          <w:sz w:val="28"/>
          <w:lang w:val="ru-RU"/>
        </w:rPr>
        <w:t>у «Труд (технология)» конкретизирует содержание, предметные, метапредметные и личностные результаты.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>
        <w:rPr>
          <w:rFonts w:ascii="Times New Roman" w:hAnsi="Times New Roman"/>
          <w:b/>
          <w:color w:val="000000"/>
          <w:sz w:val="28"/>
          <w:lang w:val="ru-RU"/>
        </w:rPr>
        <w:t>целью</w:t>
      </w:r>
      <w:r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подготовка личности к </w:t>
      </w:r>
      <w:r>
        <w:rPr>
          <w:rFonts w:ascii="Times New Roman" w:hAnsi="Times New Roman"/>
          <w:color w:val="000000"/>
          <w:sz w:val="28"/>
          <w:lang w:val="ru-RU"/>
        </w:rPr>
        <w:t>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</w:t>
      </w:r>
      <w:r>
        <w:rPr>
          <w:rFonts w:ascii="Times New Roman" w:hAnsi="Times New Roman"/>
          <w:color w:val="000000"/>
          <w:sz w:val="28"/>
          <w:lang w:val="ru-RU"/>
        </w:rPr>
        <w:t>хнология»;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</w:t>
      </w:r>
      <w:r>
        <w:rPr>
          <w:rFonts w:ascii="Times New Roman" w:hAnsi="Times New Roman"/>
          <w:color w:val="000000"/>
          <w:sz w:val="28"/>
          <w:lang w:val="ru-RU"/>
        </w:rPr>
        <w:t>ериев личной и общественной безопасности;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</w:t>
      </w:r>
      <w:r>
        <w:rPr>
          <w:rFonts w:ascii="Times New Roman" w:hAnsi="Times New Roman"/>
          <w:color w:val="000000"/>
          <w:sz w:val="28"/>
          <w:lang w:val="ru-RU"/>
        </w:rPr>
        <w:t>тельности цифровых инструментов и программных сервисов, когнитивных инструментов и технологий;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</w:t>
      </w:r>
      <w:r>
        <w:rPr>
          <w:rFonts w:ascii="Times New Roman" w:hAnsi="Times New Roman"/>
          <w:color w:val="000000"/>
          <w:sz w:val="28"/>
          <w:lang w:val="ru-RU"/>
        </w:rPr>
        <w:t>х профессиональных предпочтений.</w:t>
      </w:r>
    </w:p>
    <w:p w:rsidR="00F27AFD" w:rsidRDefault="00B26746">
      <w:pPr>
        <w:spacing w:after="0" w:line="4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</w:t>
      </w:r>
      <w:r>
        <w:rPr>
          <w:rFonts w:ascii="Times New Roman" w:hAnsi="Times New Roman"/>
          <w:color w:val="000000"/>
          <w:sz w:val="28"/>
          <w:lang w:val="ru-RU"/>
        </w:rPr>
        <w:t xml:space="preserve">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</w:t>
      </w:r>
      <w:r>
        <w:rPr>
          <w:rFonts w:ascii="Times New Roman" w:hAnsi="Times New Roman"/>
          <w:color w:val="000000"/>
          <w:sz w:val="28"/>
          <w:lang w:val="ru-RU"/>
        </w:rPr>
        <w:t>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</w:t>
      </w:r>
      <w:r>
        <w:rPr>
          <w:rFonts w:ascii="Times New Roman" w:hAnsi="Times New Roman"/>
          <w:color w:val="000000"/>
          <w:sz w:val="28"/>
          <w:lang w:val="ru-RU"/>
        </w:rPr>
        <w:t xml:space="preserve">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</w:t>
      </w:r>
      <w:r>
        <w:rPr>
          <w:rFonts w:ascii="Times New Roman" w:hAnsi="Times New Roman"/>
          <w:color w:val="000000"/>
          <w:sz w:val="28"/>
          <w:lang w:val="ru-RU"/>
        </w:rPr>
        <w:t xml:space="preserve">ология)» состоит из логически завершенных блоков (модулей) учебного материала,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</w:t>
      </w:r>
      <w:r>
        <w:rPr>
          <w:rFonts w:ascii="Times New Roman" w:hAnsi="Times New Roman"/>
          <w:color w:val="000000"/>
          <w:sz w:val="28"/>
          <w:lang w:val="ru-RU"/>
        </w:rPr>
        <w:t xml:space="preserve">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«Производств</w:t>
      </w:r>
      <w:r>
        <w:rPr>
          <w:rFonts w:ascii="Times New Roman" w:hAnsi="Times New Roman"/>
          <w:color w:val="000000"/>
          <w:sz w:val="28"/>
          <w:lang w:val="ru-RU"/>
        </w:rPr>
        <w:t>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Особенностью современной техно</w:t>
      </w:r>
      <w:r>
        <w:rPr>
          <w:rFonts w:ascii="Times New Roman" w:hAnsi="Times New Roman"/>
          <w:color w:val="000000"/>
          <w:sz w:val="28"/>
          <w:lang w:val="ru-RU"/>
        </w:rPr>
        <w:t>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</w:t>
      </w:r>
      <w:r>
        <w:rPr>
          <w:rFonts w:ascii="Times New Roman" w:hAnsi="Times New Roman"/>
          <w:color w:val="000000"/>
          <w:sz w:val="28"/>
          <w:lang w:val="ru-RU"/>
        </w:rPr>
        <w:t xml:space="preserve">явления феномена «больших данных» является одной из значимых и востребованных в профессиональной сфере технологий.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</w:t>
      </w:r>
      <w:r>
        <w:rPr>
          <w:rFonts w:ascii="Times New Roman" w:hAnsi="Times New Roman"/>
          <w:color w:val="000000"/>
          <w:sz w:val="28"/>
          <w:lang w:val="ru-RU"/>
        </w:rPr>
        <w:t xml:space="preserve">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модуле на конкретн</w:t>
      </w:r>
      <w:r>
        <w:rPr>
          <w:rFonts w:ascii="Times New Roman" w:hAnsi="Times New Roman"/>
          <w:color w:val="000000"/>
          <w:sz w:val="28"/>
          <w:lang w:val="ru-RU"/>
        </w:rPr>
        <w:t>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</w:t>
      </w:r>
      <w:r>
        <w:rPr>
          <w:rFonts w:ascii="Times New Roman" w:hAnsi="Times New Roman"/>
          <w:color w:val="000000"/>
          <w:sz w:val="28"/>
          <w:lang w:val="ru-RU"/>
        </w:rPr>
        <w:t xml:space="preserve">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</w:t>
      </w:r>
      <w:r>
        <w:rPr>
          <w:rFonts w:ascii="Times New Roman" w:hAnsi="Times New Roman"/>
          <w:color w:val="000000"/>
          <w:sz w:val="28"/>
          <w:lang w:val="ru-RU"/>
        </w:rPr>
        <w:t>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«Компьютерн</w:t>
      </w:r>
      <w:r>
        <w:rPr>
          <w:rFonts w:ascii="Times New Roman" w:hAnsi="Times New Roman"/>
          <w:b/>
          <w:color w:val="000000"/>
          <w:sz w:val="28"/>
          <w:lang w:val="ru-RU"/>
        </w:rPr>
        <w:t>ая графика. Черчение»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</w:t>
      </w:r>
      <w:r>
        <w:rPr>
          <w:rFonts w:ascii="Times New Roman" w:hAnsi="Times New Roman"/>
          <w:color w:val="000000"/>
          <w:sz w:val="28"/>
          <w:lang w:val="ru-RU"/>
        </w:rPr>
        <w:t>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</w:t>
      </w:r>
      <w:r>
        <w:rPr>
          <w:rFonts w:ascii="Times New Roman" w:hAnsi="Times New Roman"/>
          <w:color w:val="000000"/>
          <w:sz w:val="28"/>
          <w:lang w:val="ru-RU"/>
        </w:rPr>
        <w:t>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</w:t>
      </w:r>
      <w:r>
        <w:rPr>
          <w:rFonts w:ascii="Times New Roman" w:hAnsi="Times New Roman"/>
          <w:color w:val="000000"/>
          <w:sz w:val="28"/>
          <w:lang w:val="ru-RU"/>
        </w:rPr>
        <w:t>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</w:t>
      </w:r>
      <w:r>
        <w:rPr>
          <w:rFonts w:ascii="Times New Roman" w:hAnsi="Times New Roman"/>
          <w:color w:val="000000"/>
          <w:sz w:val="28"/>
          <w:lang w:val="ru-RU"/>
        </w:rPr>
        <w:t>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</w:t>
      </w:r>
      <w:r>
        <w:rPr>
          <w:rFonts w:ascii="Times New Roman" w:hAnsi="Times New Roman"/>
          <w:color w:val="000000"/>
          <w:sz w:val="28"/>
          <w:lang w:val="ru-RU"/>
        </w:rPr>
        <w:t>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«Робототехника» позволяет в процессе конструирования, создания действующих моделей </w:t>
      </w:r>
      <w:r>
        <w:rPr>
          <w:rFonts w:ascii="Times New Roman" w:hAnsi="Times New Roman"/>
          <w:color w:val="000000"/>
          <w:sz w:val="28"/>
          <w:lang w:val="ru-RU"/>
        </w:rPr>
        <w:t>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</w:t>
      </w:r>
      <w:r>
        <w:rPr>
          <w:rFonts w:ascii="Times New Roman" w:hAnsi="Times New Roman"/>
          <w:b/>
          <w:color w:val="000000"/>
          <w:sz w:val="28"/>
          <w:lang w:val="ru-RU"/>
        </w:rPr>
        <w:t>е, макетирование»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</w:t>
      </w:r>
      <w:r>
        <w:rPr>
          <w:rFonts w:ascii="Times New Roman" w:hAnsi="Times New Roman"/>
          <w:color w:val="000000"/>
          <w:sz w:val="28"/>
          <w:lang w:val="ru-RU"/>
        </w:rPr>
        <w:t>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</w:t>
      </w:r>
      <w:r>
        <w:rPr>
          <w:rFonts w:ascii="Times New Roman" w:hAnsi="Times New Roman"/>
          <w:color w:val="000000"/>
          <w:sz w:val="28"/>
          <w:lang w:val="ru-RU"/>
        </w:rPr>
        <w:t xml:space="preserve"> роль в формировании знаний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</w:t>
      </w:r>
      <w:r>
        <w:rPr>
          <w:rFonts w:ascii="Times New Roman" w:hAnsi="Times New Roman"/>
          <w:color w:val="000000"/>
          <w:sz w:val="28"/>
          <w:lang w:val="ru-RU"/>
        </w:rPr>
        <w:t>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</w:t>
      </w:r>
      <w:r>
        <w:rPr>
          <w:rFonts w:ascii="Times New Roman" w:hAnsi="Times New Roman"/>
          <w:b/>
          <w:color w:val="000000"/>
          <w:sz w:val="28"/>
          <w:lang w:val="ru-RU"/>
        </w:rPr>
        <w:t>Автоматизированные системы»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</w:t>
      </w:r>
      <w:r>
        <w:rPr>
          <w:rFonts w:ascii="Times New Roman" w:hAnsi="Times New Roman"/>
          <w:color w:val="000000"/>
          <w:sz w:val="28"/>
          <w:lang w:val="ru-RU"/>
        </w:rPr>
        <w:t xml:space="preserve">еских систем. В результате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27AFD" w:rsidRDefault="00F27AFD">
      <w:pPr>
        <w:spacing w:after="0" w:line="120" w:lineRule="auto"/>
        <w:ind w:left="120"/>
        <w:rPr>
          <w:lang w:val="ru-RU"/>
        </w:rPr>
      </w:pP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Модули «Животноводст</w:t>
      </w:r>
      <w:r>
        <w:rPr>
          <w:rFonts w:ascii="Times New Roman" w:hAnsi="Times New Roman"/>
          <w:b/>
          <w:color w:val="000000"/>
          <w:sz w:val="28"/>
          <w:lang w:val="ru-RU"/>
        </w:rPr>
        <w:t>во» и «Растениеводство»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</w:t>
      </w:r>
      <w:r>
        <w:rPr>
          <w:rFonts w:ascii="Times New Roman" w:hAnsi="Times New Roman"/>
          <w:color w:val="000000"/>
          <w:sz w:val="28"/>
          <w:lang w:val="ru-RU"/>
        </w:rPr>
        <w:t>твляется реализация межпредметных связей: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 химией при освоении </w:t>
      </w:r>
      <w:r>
        <w:rPr>
          <w:rFonts w:ascii="Times New Roman" w:hAnsi="Times New Roman"/>
          <w:color w:val="000000"/>
          <w:sz w:val="28"/>
          <w:lang w:val="ru-RU"/>
        </w:rPr>
        <w:t>разделов, связанных с технологиями химической промышленности в инвариантных модулях;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физикой при освоении м</w:t>
      </w:r>
      <w:r>
        <w:rPr>
          <w:rFonts w:ascii="Times New Roman" w:hAnsi="Times New Roman"/>
          <w:color w:val="000000"/>
          <w:sz w:val="28"/>
          <w:lang w:val="ru-RU"/>
        </w:rPr>
        <w:t>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</w:t>
      </w:r>
      <w:r>
        <w:rPr>
          <w:rFonts w:ascii="Times New Roman" w:hAnsi="Times New Roman"/>
          <w:color w:val="000000"/>
          <w:sz w:val="28"/>
          <w:lang w:val="ru-RU"/>
        </w:rPr>
        <w:t xml:space="preserve">тивных модулях информационных процессов сбора, хранения, преобразования и передачи информации,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 историей и искусством при освоении элементов промышленной эстетики, народных ремёсел в </w:t>
      </w:r>
      <w:r>
        <w:rPr>
          <w:rFonts w:ascii="Times New Roman" w:hAnsi="Times New Roman"/>
          <w:color w:val="000000"/>
          <w:sz w:val="28"/>
          <w:lang w:val="ru-RU"/>
        </w:rPr>
        <w:t>инвариантном модуле «Производство и технологии»;</w:t>
      </w:r>
    </w:p>
    <w:p w:rsidR="00F27AFD" w:rsidRDefault="00B26746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F27AFD" w:rsidRDefault="00B267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Hlk207597417"/>
      <w:r>
        <w:rPr>
          <w:rFonts w:ascii="Times New Roman" w:hAnsi="Times New Roman" w:cs="Times New Roman"/>
          <w:sz w:val="28"/>
          <w:szCs w:val="28"/>
          <w:lang w:val="ru-RU"/>
        </w:rPr>
        <w:t xml:space="preserve">В связи с отсутствием в данном учебном году в школе в полном объеме необходимого материально-технического и программного </w:t>
      </w:r>
      <w:r>
        <w:rPr>
          <w:rFonts w:ascii="Times New Roman" w:hAnsi="Times New Roman" w:cs="Times New Roman"/>
          <w:sz w:val="28"/>
          <w:szCs w:val="28"/>
          <w:lang w:val="ru-RU"/>
        </w:rPr>
        <w:t>обеспечения, часы, выделенные на практические занятия в модулях "Робототехника", 3D моделирование и " Черчение. Компьютерная графика" и практикум по вариативной части программы перенесены в модуль "Технология обработки материалов, пищевых продуктов" и прак</w:t>
      </w:r>
      <w:r>
        <w:rPr>
          <w:rFonts w:ascii="Times New Roman" w:hAnsi="Times New Roman" w:cs="Times New Roman"/>
          <w:sz w:val="28"/>
          <w:szCs w:val="28"/>
          <w:lang w:val="ru-RU"/>
        </w:rPr>
        <w:t>тикумы с дальнейшим перераспределением по тематическим блокам с учётом наличия оборудования и запроса участников образовательных отношений.</w:t>
      </w:r>
      <w:bookmarkEnd w:id="4"/>
    </w:p>
    <w:p w:rsidR="00F27AFD" w:rsidRDefault="00F27AFD">
      <w:pPr>
        <w:spacing w:after="0"/>
        <w:ind w:firstLine="600"/>
        <w:jc w:val="both"/>
        <w:rPr>
          <w:lang w:val="ru-RU"/>
        </w:rPr>
      </w:pP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  <w:sectPr w:rsidR="00F27AF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отведенное на изучение учебного предмета "Труд (технология) – 272 часа: в 5 клас</w:t>
      </w:r>
      <w:r>
        <w:rPr>
          <w:rFonts w:ascii="Times New Roman" w:hAnsi="Times New Roman"/>
          <w:color w:val="000000"/>
          <w:sz w:val="28"/>
          <w:lang w:val="ru-RU"/>
        </w:rPr>
        <w:t xml:space="preserve">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F27AFD" w:rsidRDefault="00B26746">
      <w:pPr>
        <w:spacing w:before="161" w:after="161"/>
        <w:ind w:left="120"/>
        <w:rPr>
          <w:lang w:val="ru-RU"/>
        </w:rPr>
      </w:pPr>
      <w:bookmarkStart w:id="5" w:name="block-62853273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27AFD" w:rsidRDefault="00B26746">
      <w:pPr>
        <w:spacing w:before="180" w:after="0" w:line="264" w:lineRule="auto"/>
        <w:ind w:left="120"/>
        <w:jc w:val="both"/>
        <w:rPr>
          <w:lang w:val="ru-RU"/>
        </w:rPr>
      </w:pPr>
      <w:bookmarkStart w:id="6" w:name="_Toc141791714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27AFD" w:rsidRDefault="00F27AFD">
      <w:pPr>
        <w:spacing w:after="0"/>
        <w:ind w:left="120"/>
        <w:rPr>
          <w:lang w:val="ru-RU"/>
        </w:rPr>
      </w:pPr>
      <w:bookmarkStart w:id="7" w:name="_Toc157707439"/>
      <w:bookmarkEnd w:id="7"/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>
        <w:rPr>
          <w:rFonts w:ascii="Times New Roman" w:hAnsi="Times New Roman"/>
          <w:b/>
          <w:color w:val="000000"/>
          <w:sz w:val="28"/>
          <w:lang w:val="ru-RU"/>
        </w:rPr>
        <w:t>«Производство и технологии»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</w:t>
      </w:r>
      <w:r>
        <w:rPr>
          <w:rFonts w:ascii="Times New Roman" w:hAnsi="Times New Roman"/>
          <w:color w:val="000000"/>
          <w:sz w:val="28"/>
          <w:lang w:val="ru-RU"/>
        </w:rPr>
        <w:t>дственной деятельности человека. Классификация техники.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Какие бывают профессии. Мир </w:t>
      </w:r>
      <w:r>
        <w:rPr>
          <w:rFonts w:ascii="Times New Roman" w:hAnsi="Times New Roman"/>
          <w:color w:val="000000"/>
          <w:sz w:val="28"/>
          <w:lang w:val="ru-RU"/>
        </w:rPr>
        <w:t>труда и профессий. Социальная значимость профессий.</w:t>
      </w:r>
    </w:p>
    <w:p w:rsidR="00F27AFD" w:rsidRDefault="00F27AFD">
      <w:pPr>
        <w:spacing w:after="0" w:line="48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</w:t>
      </w:r>
      <w:r>
        <w:rPr>
          <w:rFonts w:ascii="Times New Roman" w:hAnsi="Times New Roman"/>
          <w:color w:val="000000"/>
          <w:sz w:val="28"/>
          <w:lang w:val="ru-RU"/>
        </w:rPr>
        <w:t>рспективы развития техники и технологий.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Цифровизация </w:t>
      </w:r>
      <w:r>
        <w:rPr>
          <w:rFonts w:ascii="Times New Roman" w:hAnsi="Times New Roman"/>
          <w:color w:val="000000"/>
          <w:sz w:val="28"/>
          <w:lang w:val="ru-RU"/>
        </w:rPr>
        <w:t>производства. Цифровые технологии и способы обработки информации.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дизайном, их востребованность на рынке труда.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</w:t>
      </w:r>
      <w:r>
        <w:rPr>
          <w:rFonts w:ascii="Times New Roman" w:hAnsi="Times New Roman"/>
          <w:color w:val="000000"/>
          <w:sz w:val="28"/>
          <w:lang w:val="ru-RU"/>
        </w:rPr>
        <w:t>. Управление современным производством.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 Выбор про</w:t>
      </w:r>
      <w:r>
        <w:rPr>
          <w:rFonts w:ascii="Times New Roman" w:hAnsi="Times New Roman"/>
          <w:color w:val="000000"/>
          <w:sz w:val="28"/>
          <w:lang w:val="ru-RU"/>
        </w:rPr>
        <w:t xml:space="preserve">фессии в зависимости от интересов и способностей человека. Профессиональное самоопределение. 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Внутренняя и внешняя среда предприн</w:t>
      </w:r>
      <w:r>
        <w:rPr>
          <w:rFonts w:ascii="Times New Roman" w:hAnsi="Times New Roman"/>
          <w:color w:val="000000"/>
          <w:sz w:val="28"/>
          <w:lang w:val="ru-RU"/>
        </w:rPr>
        <w:t xml:space="preserve">имательства. Базовые составляющие внутренней среды.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</w:t>
      </w:r>
      <w:r>
        <w:rPr>
          <w:rFonts w:ascii="Times New Roman" w:hAnsi="Times New Roman"/>
          <w:color w:val="000000"/>
          <w:sz w:val="28"/>
          <w:lang w:val="ru-RU"/>
        </w:rPr>
        <w:t xml:space="preserve">ой деятельности.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F27AFD" w:rsidRDefault="00F27AFD">
      <w:pPr>
        <w:spacing w:after="0"/>
        <w:ind w:left="120"/>
        <w:jc w:val="both"/>
        <w:rPr>
          <w:lang w:val="ru-RU"/>
        </w:rPr>
      </w:pPr>
      <w:bookmarkStart w:id="8" w:name="_Toc157707445"/>
      <w:bookmarkEnd w:id="8"/>
    </w:p>
    <w:p w:rsidR="00F27AFD" w:rsidRDefault="00F27AFD">
      <w:pPr>
        <w:spacing w:after="0" w:line="48" w:lineRule="auto"/>
        <w:ind w:left="120"/>
        <w:jc w:val="both"/>
        <w:rPr>
          <w:lang w:val="ru-RU"/>
        </w:rPr>
      </w:pP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Графическая информация как средство передачи информации о </w:t>
      </w:r>
      <w:r>
        <w:rPr>
          <w:rFonts w:ascii="Times New Roman" w:hAnsi="Times New Roman"/>
          <w:color w:val="000000"/>
          <w:sz w:val="28"/>
          <w:lang w:val="ru-RU"/>
        </w:rPr>
        <w:t>материальном мире (вещах). Виды и области применения графической информации (графических изображений).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</w:t>
      </w:r>
      <w:r>
        <w:rPr>
          <w:rFonts w:ascii="Times New Roman" w:hAnsi="Times New Roman"/>
          <w:color w:val="000000"/>
          <w:sz w:val="28"/>
          <w:lang w:val="ru-RU"/>
        </w:rPr>
        <w:t>унок, чертёж, схема, карта, пиктограмма и другое.).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Чтение чертежа.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</w:t>
      </w:r>
      <w:r>
        <w:rPr>
          <w:rFonts w:ascii="Times New Roman" w:hAnsi="Times New Roman"/>
          <w:color w:val="000000"/>
          <w:sz w:val="28"/>
          <w:lang w:val="ru-RU"/>
        </w:rPr>
        <w:t>ир профессий. Профессии, связанные с черчением, их востребованность на рынке труда.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графическом р</w:t>
      </w:r>
      <w:r>
        <w:rPr>
          <w:rFonts w:ascii="Times New Roman" w:hAnsi="Times New Roman"/>
          <w:color w:val="000000"/>
          <w:sz w:val="28"/>
          <w:lang w:val="ru-RU"/>
        </w:rPr>
        <w:t>едакторе, компьютерной графике.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</w:t>
      </w:r>
      <w:r>
        <w:rPr>
          <w:rFonts w:ascii="Times New Roman" w:hAnsi="Times New Roman"/>
          <w:color w:val="000000"/>
          <w:sz w:val="28"/>
          <w:lang w:val="ru-RU"/>
        </w:rPr>
        <w:t>ссии, связанные с черчением, их востребованность на рынке труда.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</w:t>
      </w:r>
      <w:r>
        <w:rPr>
          <w:rFonts w:ascii="Times New Roman" w:hAnsi="Times New Roman"/>
          <w:color w:val="000000"/>
          <w:sz w:val="28"/>
          <w:lang w:val="ru-RU"/>
        </w:rPr>
        <w:t>(ЕСКД). Государственный стандарт (ГОСТ).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</w:t>
      </w:r>
      <w:r>
        <w:rPr>
          <w:rFonts w:ascii="Times New Roman" w:hAnsi="Times New Roman"/>
          <w:color w:val="000000"/>
          <w:sz w:val="28"/>
          <w:lang w:val="ru-RU"/>
        </w:rPr>
        <w:t>еских фигур, чертежей деталей в системе автоматизированного проектирования.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</w:t>
      </w:r>
      <w:r>
        <w:rPr>
          <w:rFonts w:ascii="Times New Roman" w:hAnsi="Times New Roman"/>
          <w:color w:val="000000"/>
          <w:sz w:val="28"/>
          <w:lang w:val="ru-RU"/>
        </w:rPr>
        <w:t xml:space="preserve"> черчением, их востребованность на рынке труда.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Создание, </w:t>
      </w:r>
      <w:r>
        <w:rPr>
          <w:rFonts w:ascii="Times New Roman" w:hAnsi="Times New Roman"/>
          <w:color w:val="000000"/>
          <w:sz w:val="28"/>
          <w:lang w:val="ru-RU"/>
        </w:rPr>
        <w:t>редактирование и трансформация графических объектов.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</w:t>
      </w:r>
      <w:r>
        <w:rPr>
          <w:rFonts w:ascii="Times New Roman" w:hAnsi="Times New Roman"/>
          <w:color w:val="000000"/>
          <w:sz w:val="28"/>
          <w:lang w:val="ru-RU"/>
        </w:rPr>
        <w:t>азования и эскиза.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Система автоматизации проектно-конструкторских работ — САПР. Чертежи с использованием в системе автоматизированного проектирования </w:t>
      </w:r>
      <w:r>
        <w:rPr>
          <w:rFonts w:ascii="Times New Roman" w:hAnsi="Times New Roman"/>
          <w:color w:val="000000"/>
          <w:sz w:val="28"/>
          <w:lang w:val="ru-RU"/>
        </w:rPr>
        <w:t>(САПР) для подготовки проекта изделия.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</w:t>
      </w:r>
      <w:r>
        <w:rPr>
          <w:rFonts w:ascii="Times New Roman" w:hAnsi="Times New Roman"/>
          <w:color w:val="000000"/>
          <w:sz w:val="28"/>
          <w:lang w:val="ru-RU"/>
        </w:rPr>
        <w:t>нок объекта, чертёж общего вида, чертежи деталей. Условности и упрощения на чертеже. Создание презентации.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Мир профессий. </w:t>
      </w:r>
      <w:r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27AFD" w:rsidRDefault="00F27AFD">
      <w:pPr>
        <w:spacing w:after="0"/>
        <w:ind w:left="120"/>
        <w:jc w:val="both"/>
        <w:rPr>
          <w:lang w:val="ru-RU"/>
        </w:rPr>
      </w:pPr>
      <w:bookmarkStart w:id="9" w:name="_Toc157707451"/>
      <w:bookmarkEnd w:id="9"/>
    </w:p>
    <w:p w:rsidR="00F27AFD" w:rsidRDefault="00F27AFD">
      <w:pPr>
        <w:spacing w:after="0" w:line="144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</w:t>
      </w:r>
      <w:r>
        <w:rPr>
          <w:rFonts w:ascii="Times New Roman" w:hAnsi="Times New Roman"/>
          <w:color w:val="000000"/>
          <w:sz w:val="28"/>
          <w:lang w:val="ru-RU"/>
        </w:rPr>
        <w:t>дели моделируемому объекту и целям моделирования.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</w:t>
      </w:r>
      <w:r>
        <w:rPr>
          <w:rFonts w:ascii="Times New Roman" w:hAnsi="Times New Roman"/>
          <w:color w:val="000000"/>
          <w:sz w:val="28"/>
          <w:lang w:val="ru-RU"/>
        </w:rPr>
        <w:t>щью компьютерных программ.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Программа для редактирования готовых моделей и последующей их распечатки. Инструменты для редакт</w:t>
      </w:r>
      <w:r>
        <w:rPr>
          <w:rFonts w:ascii="Times New Roman" w:hAnsi="Times New Roman"/>
          <w:color w:val="000000"/>
          <w:sz w:val="28"/>
          <w:lang w:val="ru-RU"/>
        </w:rPr>
        <w:t>ирования моделей.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Операции над пр</w:t>
      </w:r>
      <w:r>
        <w:rPr>
          <w:rFonts w:ascii="Times New Roman" w:hAnsi="Times New Roman"/>
          <w:color w:val="000000"/>
          <w:sz w:val="28"/>
          <w:lang w:val="ru-RU"/>
        </w:rPr>
        <w:t>имитивами. Поворот тел в пространстве. Масштабирование тел. Вычитание, пересечение и объединение геометрических тел.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</w:t>
      </w:r>
      <w:r>
        <w:rPr>
          <w:rFonts w:ascii="Times New Roman" w:hAnsi="Times New Roman"/>
          <w:color w:val="000000"/>
          <w:sz w:val="28"/>
          <w:lang w:val="ru-RU"/>
        </w:rPr>
        <w:t xml:space="preserve"> связанные с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Области применения трёхмерной печати. Сырьё для </w:t>
      </w:r>
      <w:r>
        <w:rPr>
          <w:rFonts w:ascii="Times New Roman" w:hAnsi="Times New Roman"/>
          <w:color w:val="000000"/>
          <w:sz w:val="28"/>
          <w:lang w:val="ru-RU"/>
        </w:rPr>
        <w:t>трёхмерной печати.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</w:t>
      </w:r>
      <w:r>
        <w:rPr>
          <w:rFonts w:ascii="Times New Roman" w:hAnsi="Times New Roman"/>
          <w:color w:val="000000"/>
          <w:sz w:val="28"/>
          <w:lang w:val="ru-RU"/>
        </w:rPr>
        <w:t>язанные с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27AFD" w:rsidRDefault="00F27AFD">
      <w:pPr>
        <w:spacing w:after="0"/>
        <w:ind w:left="120"/>
        <w:jc w:val="both"/>
        <w:rPr>
          <w:lang w:val="ru-RU"/>
        </w:rPr>
      </w:pPr>
      <w:bookmarkStart w:id="10" w:name="_Toc157707455"/>
      <w:bookmarkEnd w:id="10"/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27AFD" w:rsidRDefault="00F27AFD">
      <w:pPr>
        <w:spacing w:after="0" w:line="93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</w:t>
      </w:r>
      <w:r>
        <w:rPr>
          <w:rFonts w:ascii="Times New Roman" w:hAnsi="Times New Roman"/>
          <w:color w:val="000000"/>
          <w:sz w:val="28"/>
          <w:lang w:val="ru-RU"/>
        </w:rPr>
        <w:t>хнологии: действия, операции, этапы. Технологическая карта.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</w:t>
      </w:r>
      <w:r>
        <w:rPr>
          <w:rFonts w:ascii="Times New Roman" w:hAnsi="Times New Roman"/>
          <w:color w:val="000000"/>
          <w:sz w:val="28"/>
          <w:lang w:val="ru-RU"/>
        </w:rPr>
        <w:t xml:space="preserve">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Ручной и электрифицированный инструмент для обработки древесины.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</w:t>
      </w:r>
      <w:r>
        <w:rPr>
          <w:rFonts w:ascii="Times New Roman" w:hAnsi="Times New Roman"/>
          <w:color w:val="000000"/>
          <w:sz w:val="28"/>
          <w:lang w:val="ru-RU"/>
        </w:rPr>
        <w:t>тка, декорирование древесины.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</w:t>
      </w:r>
      <w:r>
        <w:rPr>
          <w:rFonts w:ascii="Times New Roman" w:hAnsi="Times New Roman"/>
          <w:color w:val="000000"/>
          <w:sz w:val="28"/>
          <w:lang w:val="ru-RU"/>
        </w:rPr>
        <w:t>ологии обработки овощей, круп.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</w:t>
      </w:r>
      <w:r>
        <w:rPr>
          <w:rFonts w:ascii="Times New Roman" w:hAnsi="Times New Roman"/>
          <w:color w:val="000000"/>
          <w:sz w:val="28"/>
          <w:lang w:val="ru-RU"/>
        </w:rPr>
        <w:t>ов, приготовления блюд.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</w:t>
      </w:r>
      <w:r>
        <w:rPr>
          <w:rFonts w:ascii="Times New Roman" w:hAnsi="Times New Roman"/>
          <w:color w:val="000000"/>
          <w:sz w:val="28"/>
          <w:lang w:val="ru-RU"/>
        </w:rPr>
        <w:t>ловека».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полу</w:t>
      </w:r>
      <w:r>
        <w:rPr>
          <w:rFonts w:ascii="Times New Roman" w:hAnsi="Times New Roman"/>
          <w:color w:val="000000"/>
          <w:sz w:val="28"/>
          <w:lang w:val="ru-RU"/>
        </w:rPr>
        <w:t>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</w:t>
      </w:r>
      <w:r>
        <w:rPr>
          <w:rFonts w:ascii="Times New Roman" w:hAnsi="Times New Roman"/>
          <w:color w:val="000000"/>
          <w:sz w:val="28"/>
          <w:lang w:val="ru-RU"/>
        </w:rPr>
        <w:t xml:space="preserve"> качества готового изделия.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со швейным производством.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Индивидуальный творческий </w:t>
      </w:r>
      <w:r>
        <w:rPr>
          <w:rFonts w:ascii="Times New Roman" w:hAnsi="Times New Roman"/>
          <w:color w:val="000000"/>
          <w:sz w:val="28"/>
          <w:lang w:val="ru-RU"/>
        </w:rPr>
        <w:t>(учебный) проект «Изделие из текстильных материалов».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каче</w:t>
      </w:r>
      <w:r>
        <w:rPr>
          <w:rFonts w:ascii="Times New Roman" w:hAnsi="Times New Roman"/>
          <w:color w:val="000000"/>
          <w:sz w:val="28"/>
          <w:lang w:val="ru-RU"/>
        </w:rPr>
        <w:t>ства изготовления проектного швейного изделия.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</w:t>
      </w:r>
      <w:r>
        <w:rPr>
          <w:rFonts w:ascii="Times New Roman" w:hAnsi="Times New Roman"/>
          <w:color w:val="000000"/>
          <w:sz w:val="28"/>
          <w:lang w:val="ru-RU"/>
        </w:rPr>
        <w:t>х. Тонколистовой металл и проволока.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Операции (основные): правка, разметка, резание, </w:t>
      </w:r>
      <w:r>
        <w:rPr>
          <w:rFonts w:ascii="Times New Roman" w:hAnsi="Times New Roman"/>
          <w:color w:val="000000"/>
          <w:sz w:val="28"/>
          <w:lang w:val="ru-RU"/>
        </w:rPr>
        <w:t>гибка тонколистового металла.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Потребительские и технические </w:t>
      </w:r>
      <w:r>
        <w:rPr>
          <w:rFonts w:ascii="Times New Roman" w:hAnsi="Times New Roman"/>
          <w:color w:val="000000"/>
          <w:sz w:val="28"/>
          <w:lang w:val="ru-RU"/>
        </w:rPr>
        <w:t>требования к качеству готового изделия.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Молоко и молочные продукты в питании. Пищевая ценность молока и молочных продуктов. Технологии приготовления блюд </w:t>
      </w:r>
      <w:r>
        <w:rPr>
          <w:rFonts w:ascii="Times New Roman" w:hAnsi="Times New Roman"/>
          <w:color w:val="000000"/>
          <w:sz w:val="28"/>
          <w:lang w:val="ru-RU"/>
        </w:rPr>
        <w:t>из молока и молочных продуктов.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</w:t>
      </w:r>
      <w:r>
        <w:rPr>
          <w:rFonts w:ascii="Times New Roman" w:hAnsi="Times New Roman"/>
          <w:color w:val="000000"/>
          <w:sz w:val="28"/>
          <w:lang w:val="ru-RU"/>
        </w:rPr>
        <w:t xml:space="preserve"> связанные с пищевым производством.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Технологии обработки текстильных материалов.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</w:t>
      </w:r>
      <w:r>
        <w:rPr>
          <w:rFonts w:ascii="Times New Roman" w:hAnsi="Times New Roman"/>
          <w:color w:val="000000"/>
          <w:sz w:val="28"/>
          <w:lang w:val="ru-RU"/>
        </w:rPr>
        <w:t>луатации изделия.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</w:t>
      </w:r>
      <w:r>
        <w:rPr>
          <w:rFonts w:ascii="Times New Roman" w:hAnsi="Times New Roman"/>
          <w:color w:val="000000"/>
          <w:sz w:val="28"/>
          <w:lang w:val="ru-RU"/>
        </w:rPr>
        <w:t>ля инструментов, сумка, рюкзак; изделие в технике лоскутной пластики).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Технологии обработки </w:t>
      </w:r>
      <w:r>
        <w:rPr>
          <w:rFonts w:ascii="Times New Roman" w:hAnsi="Times New Roman"/>
          <w:color w:val="000000"/>
          <w:sz w:val="28"/>
          <w:lang w:val="ru-RU"/>
        </w:rPr>
        <w:t>конструкционных материалов.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</w:t>
      </w:r>
      <w:r>
        <w:rPr>
          <w:rFonts w:ascii="Times New Roman" w:hAnsi="Times New Roman"/>
          <w:color w:val="000000"/>
          <w:sz w:val="28"/>
          <w:lang w:val="ru-RU"/>
        </w:rPr>
        <w:t>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</w:t>
      </w:r>
      <w:r>
        <w:rPr>
          <w:rFonts w:ascii="Times New Roman" w:hAnsi="Times New Roman"/>
          <w:color w:val="000000"/>
          <w:sz w:val="28"/>
          <w:lang w:val="ru-RU"/>
        </w:rPr>
        <w:t>зделие из конструкционных и поделочных материалов».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</w:t>
      </w:r>
      <w:r>
        <w:rPr>
          <w:rFonts w:ascii="Times New Roman" w:hAnsi="Times New Roman"/>
          <w:color w:val="000000"/>
          <w:sz w:val="28"/>
          <w:lang w:val="ru-RU"/>
        </w:rPr>
        <w:t>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</w:t>
      </w:r>
      <w:r>
        <w:rPr>
          <w:rFonts w:ascii="Times New Roman" w:hAnsi="Times New Roman"/>
          <w:color w:val="000000"/>
          <w:sz w:val="28"/>
          <w:lang w:val="ru-RU"/>
        </w:rPr>
        <w:t>ранина), обработка мяса птицы. Показатели свежести мяса. Виды тепловой обработки мяса.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общественным питанием.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</w:t>
      </w:r>
      <w:r>
        <w:rPr>
          <w:rFonts w:ascii="Times New Roman" w:hAnsi="Times New Roman"/>
          <w:color w:val="000000"/>
          <w:sz w:val="28"/>
          <w:lang w:val="ru-RU"/>
        </w:rPr>
        <w:t>ыбору обучающихся).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F27AFD" w:rsidRDefault="00F27AFD">
      <w:pPr>
        <w:spacing w:after="0"/>
        <w:ind w:left="120"/>
        <w:jc w:val="both"/>
        <w:rPr>
          <w:lang w:val="ru-RU"/>
        </w:rPr>
      </w:pPr>
      <w:bookmarkStart w:id="11" w:name="_Toc157707459"/>
      <w:bookmarkEnd w:id="11"/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Классификация современных роботов. Виды </w:t>
      </w:r>
      <w:r>
        <w:rPr>
          <w:rFonts w:ascii="Times New Roman" w:hAnsi="Times New Roman"/>
          <w:color w:val="000000"/>
          <w:sz w:val="28"/>
          <w:lang w:val="ru-RU"/>
        </w:rPr>
        <w:t>роботов, их функции и назначение.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Визуальный язык </w:t>
      </w:r>
      <w:r>
        <w:rPr>
          <w:rFonts w:ascii="Times New Roman" w:hAnsi="Times New Roman"/>
          <w:color w:val="000000"/>
          <w:sz w:val="28"/>
          <w:lang w:val="ru-RU"/>
        </w:rPr>
        <w:t>для программирования простых робототехнических систем.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27AFD" w:rsidRDefault="00F27AFD">
      <w:pPr>
        <w:spacing w:after="0" w:line="93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контр</w:t>
      </w:r>
      <w:r>
        <w:rPr>
          <w:rFonts w:ascii="Times New Roman" w:hAnsi="Times New Roman"/>
          <w:color w:val="000000"/>
          <w:sz w:val="28"/>
          <w:lang w:val="ru-RU"/>
        </w:rPr>
        <w:t>оллером, моторами, датчиками.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</w:t>
      </w:r>
      <w:r>
        <w:rPr>
          <w:rFonts w:ascii="Times New Roman" w:hAnsi="Times New Roman"/>
          <w:color w:val="000000"/>
          <w:sz w:val="28"/>
          <w:lang w:val="ru-RU"/>
        </w:rPr>
        <w:t>ехники.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Программирование контроллера, в среде конкретного языка программирова</w:t>
      </w:r>
      <w:r>
        <w:rPr>
          <w:rFonts w:ascii="Times New Roman" w:hAnsi="Times New Roman"/>
          <w:color w:val="000000"/>
          <w:sz w:val="28"/>
          <w:lang w:val="ru-RU"/>
        </w:rPr>
        <w:t>ния, основные инструменты и команды программирования роботов.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Профессии в </w:t>
      </w:r>
      <w:r>
        <w:rPr>
          <w:rFonts w:ascii="Times New Roman" w:hAnsi="Times New Roman"/>
          <w:color w:val="000000"/>
          <w:sz w:val="28"/>
          <w:lang w:val="ru-RU"/>
        </w:rPr>
        <w:t>области робототехники.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</w:t>
      </w:r>
      <w:r>
        <w:rPr>
          <w:rFonts w:ascii="Times New Roman" w:hAnsi="Times New Roman"/>
          <w:color w:val="000000"/>
          <w:sz w:val="28"/>
          <w:lang w:val="ru-RU"/>
        </w:rPr>
        <w:t xml:space="preserve">ила безопасной эксплуатации аккумулятора.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Профессии </w:t>
      </w:r>
      <w:r>
        <w:rPr>
          <w:rFonts w:ascii="Times New Roman" w:hAnsi="Times New Roman"/>
          <w:color w:val="000000"/>
          <w:sz w:val="28"/>
          <w:lang w:val="ru-RU"/>
        </w:rPr>
        <w:t>в области робототехники.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Искусственный инте</w:t>
      </w:r>
      <w:r>
        <w:rPr>
          <w:rFonts w:ascii="Times New Roman" w:hAnsi="Times New Roman"/>
          <w:color w:val="000000"/>
          <w:sz w:val="28"/>
          <w:lang w:val="ru-RU"/>
        </w:rPr>
        <w:t xml:space="preserve">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</w:t>
      </w:r>
      <w:r>
        <w:rPr>
          <w:rFonts w:ascii="Times New Roman" w:hAnsi="Times New Roman"/>
          <w:color w:val="000000"/>
          <w:sz w:val="28"/>
          <w:lang w:val="ru-RU"/>
        </w:rPr>
        <w:t>ов (наземные роботы, беспилотные летательные аппараты).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F27AFD" w:rsidRDefault="00F27AFD">
      <w:pPr>
        <w:spacing w:after="0" w:line="264" w:lineRule="auto"/>
        <w:ind w:firstLine="600"/>
        <w:jc w:val="both"/>
        <w:rPr>
          <w:lang w:val="ru-RU"/>
        </w:rPr>
      </w:pPr>
      <w:bookmarkStart w:id="12" w:name="_Toc141791715"/>
      <w:bookmarkEnd w:id="12"/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ВАРИАТИВНЫЕ МОДУЛИ</w:t>
      </w:r>
    </w:p>
    <w:p w:rsidR="00F27AFD" w:rsidRDefault="00F27AFD">
      <w:pPr>
        <w:spacing w:after="0"/>
        <w:ind w:left="120"/>
        <w:jc w:val="both"/>
        <w:rPr>
          <w:lang w:val="ru-RU"/>
        </w:rPr>
      </w:pPr>
      <w:bookmarkStart w:id="13" w:name="_Toc157707466"/>
      <w:bookmarkEnd w:id="13"/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«Автоматизированные </w:t>
      </w:r>
      <w:r>
        <w:rPr>
          <w:rFonts w:ascii="Times New Roman" w:hAnsi="Times New Roman"/>
          <w:b/>
          <w:color w:val="000000"/>
          <w:sz w:val="28"/>
          <w:lang w:val="ru-RU"/>
        </w:rPr>
        <w:t>системы»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</w:t>
      </w:r>
      <w:r>
        <w:rPr>
          <w:rFonts w:ascii="Times New Roman" w:hAnsi="Times New Roman"/>
          <w:color w:val="000000"/>
          <w:sz w:val="28"/>
          <w:lang w:val="ru-RU"/>
        </w:rPr>
        <w:t>нятие обратной связи, ошибка регулирования, корректирующие устройства.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</w:t>
      </w:r>
      <w:r>
        <w:rPr>
          <w:rFonts w:ascii="Times New Roman" w:hAnsi="Times New Roman"/>
          <w:color w:val="000000"/>
          <w:sz w:val="28"/>
          <w:lang w:val="ru-RU"/>
        </w:rPr>
        <w:t>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</w:t>
      </w:r>
      <w:r>
        <w:rPr>
          <w:rFonts w:ascii="Times New Roman" w:hAnsi="Times New Roman"/>
          <w:color w:val="000000"/>
          <w:sz w:val="28"/>
          <w:lang w:val="ru-RU"/>
        </w:rPr>
        <w:t>рованной системы.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</w:t>
      </w:r>
      <w:r>
        <w:rPr>
          <w:rFonts w:ascii="Times New Roman" w:hAnsi="Times New Roman"/>
          <w:color w:val="000000"/>
          <w:sz w:val="28"/>
          <w:lang w:val="ru-RU"/>
        </w:rPr>
        <w:t>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F27AFD" w:rsidRDefault="00F27AFD">
      <w:pPr>
        <w:spacing w:after="0"/>
        <w:ind w:left="120"/>
        <w:jc w:val="both"/>
        <w:rPr>
          <w:lang w:val="ru-RU"/>
        </w:rPr>
      </w:pPr>
      <w:bookmarkStart w:id="14" w:name="_Toc157707468"/>
      <w:bookmarkEnd w:id="14"/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F27AFD" w:rsidRDefault="00F27AFD">
      <w:pPr>
        <w:spacing w:after="0" w:line="93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Домашние животные. </w:t>
      </w:r>
      <w:r>
        <w:rPr>
          <w:rFonts w:ascii="Times New Roman" w:hAnsi="Times New Roman"/>
          <w:color w:val="000000"/>
          <w:sz w:val="28"/>
          <w:lang w:val="ru-RU"/>
        </w:rPr>
        <w:t>Сельскохозяйственные животные.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</w:t>
      </w:r>
      <w:r>
        <w:rPr>
          <w:rFonts w:ascii="Times New Roman" w:hAnsi="Times New Roman"/>
          <w:color w:val="000000"/>
          <w:sz w:val="28"/>
          <w:lang w:val="ru-RU"/>
        </w:rPr>
        <w:t>ацион.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Производство животноводческих продуктов.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Животноводческие предприятия. Оборудование и микроклимат животноводческих </w:t>
      </w:r>
      <w:r>
        <w:rPr>
          <w:rFonts w:ascii="Times New Roman" w:hAnsi="Times New Roman"/>
          <w:color w:val="000000"/>
          <w:sz w:val="28"/>
          <w:lang w:val="ru-RU"/>
        </w:rPr>
        <w:t>и птицеводческих предприятий. Выращивание животных. Использование и хранение животноводческой продукции.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</w:t>
      </w:r>
      <w:r>
        <w:rPr>
          <w:rFonts w:ascii="Times New Roman" w:hAnsi="Times New Roman"/>
          <w:color w:val="000000"/>
          <w:sz w:val="28"/>
          <w:lang w:val="ru-RU"/>
        </w:rPr>
        <w:t>формационных цифровых технологий в профессиональной деятельности.</w:t>
      </w:r>
    </w:p>
    <w:p w:rsidR="00F27AFD" w:rsidRDefault="00F27AFD">
      <w:pPr>
        <w:spacing w:after="0"/>
        <w:ind w:left="120"/>
        <w:jc w:val="both"/>
        <w:rPr>
          <w:lang w:val="ru-RU"/>
        </w:rPr>
      </w:pPr>
      <w:bookmarkStart w:id="15" w:name="_Toc157707470"/>
      <w:bookmarkEnd w:id="15"/>
    </w:p>
    <w:p w:rsidR="00F27AFD" w:rsidRDefault="00F27AFD">
      <w:pPr>
        <w:spacing w:after="0" w:line="120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F27AFD" w:rsidRDefault="00F27AFD">
      <w:pPr>
        <w:spacing w:after="0" w:line="93" w:lineRule="auto"/>
        <w:ind w:left="120"/>
        <w:jc w:val="both"/>
        <w:rPr>
          <w:lang w:val="ru-RU"/>
        </w:rPr>
      </w:pPr>
    </w:p>
    <w:p w:rsidR="00F27AFD" w:rsidRDefault="00B2674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Земледелие как поворотный пункт развития человеческой цивилизации. Земля как величайшая </w:t>
      </w:r>
      <w:r>
        <w:rPr>
          <w:rFonts w:ascii="Times New Roman" w:hAnsi="Times New Roman"/>
          <w:color w:val="000000"/>
          <w:sz w:val="28"/>
          <w:lang w:val="ru-RU"/>
        </w:rPr>
        <w:t>ценность человечества. История земледелия.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Выращивание растений на школьном/приусадебном </w:t>
      </w:r>
      <w:r>
        <w:rPr>
          <w:rFonts w:ascii="Times New Roman" w:hAnsi="Times New Roman"/>
          <w:color w:val="000000"/>
          <w:sz w:val="28"/>
          <w:lang w:val="ru-RU"/>
        </w:rPr>
        <w:t>участке.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Сельскохозяйст</w:t>
      </w:r>
      <w:r>
        <w:rPr>
          <w:rFonts w:ascii="Times New Roman" w:hAnsi="Times New Roman"/>
          <w:color w:val="000000"/>
          <w:sz w:val="28"/>
          <w:lang w:val="ru-RU"/>
        </w:rPr>
        <w:t>венное производство.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Автоматизация и роботизац</w:t>
      </w:r>
      <w:r>
        <w:rPr>
          <w:rFonts w:ascii="Times New Roman" w:hAnsi="Times New Roman"/>
          <w:color w:val="000000"/>
          <w:sz w:val="28"/>
          <w:lang w:val="ru-RU"/>
        </w:rPr>
        <w:t>ия сельскохозяйственного производства: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применение роботов-манипуляторов для уборки урожая;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</w:t>
      </w:r>
      <w:r>
        <w:rPr>
          <w:rFonts w:ascii="Times New Roman" w:hAnsi="Times New Roman"/>
          <w:color w:val="000000"/>
          <w:sz w:val="28"/>
          <w:lang w:val="ru-RU"/>
        </w:rPr>
        <w:t>иков;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F27AFD" w:rsidRDefault="00B2674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F27AFD" w:rsidRDefault="00B26746">
      <w:pPr>
        <w:spacing w:after="0"/>
        <w:ind w:firstLine="600"/>
        <w:jc w:val="both"/>
        <w:rPr>
          <w:lang w:val="ru-RU"/>
        </w:rPr>
        <w:sectPr w:rsidR="00F27AF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Профе</w:t>
      </w:r>
      <w:r>
        <w:rPr>
          <w:rFonts w:ascii="Times New Roman" w:hAnsi="Times New Roman"/>
          <w:color w:val="000000"/>
          <w:sz w:val="28"/>
          <w:lang w:val="ru-RU"/>
        </w:rPr>
        <w:t>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</w:t>
      </w:r>
      <w:r>
        <w:rPr>
          <w:rFonts w:ascii="Times New Roman" w:hAnsi="Times New Roman"/>
          <w:color w:val="000000"/>
          <w:sz w:val="28"/>
          <w:lang w:val="ru-RU"/>
        </w:rPr>
        <w:t>ельности.</w:t>
      </w:r>
    </w:p>
    <w:p w:rsidR="00F27AFD" w:rsidRDefault="00B26746">
      <w:pPr>
        <w:spacing w:before="161" w:after="0" w:line="264" w:lineRule="auto"/>
        <w:ind w:left="120"/>
        <w:jc w:val="both"/>
        <w:rPr>
          <w:lang w:val="ru-RU"/>
        </w:rPr>
      </w:pPr>
      <w:bookmarkStart w:id="16" w:name="block-62853269"/>
      <w:bookmarkEnd w:id="16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F27AFD" w:rsidRDefault="00B26746">
      <w:pPr>
        <w:spacing w:before="180" w:after="0" w:line="264" w:lineRule="auto"/>
        <w:ind w:left="120"/>
        <w:jc w:val="both"/>
        <w:rPr>
          <w:lang w:val="ru-RU"/>
        </w:rPr>
      </w:pPr>
      <w:bookmarkStart w:id="17" w:name="_Toc141791749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>
        <w:rPr>
          <w:rFonts w:ascii="Times New Roman" w:hAnsi="Times New Roman"/>
          <w:color w:val="000000"/>
          <w:sz w:val="28"/>
          <w:lang w:val="ru-RU"/>
        </w:rPr>
        <w:t>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</w:t>
      </w:r>
      <w:r>
        <w:rPr>
          <w:rFonts w:ascii="Times New Roman" w:hAnsi="Times New Roman"/>
          <w:color w:val="000000"/>
          <w:sz w:val="28"/>
          <w:lang w:val="ru-RU"/>
        </w:rPr>
        <w:t>цией технологий;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создавать эс</w:t>
      </w:r>
      <w:r>
        <w:rPr>
          <w:rFonts w:ascii="Times New Roman" w:hAnsi="Times New Roman"/>
          <w:color w:val="000000"/>
          <w:sz w:val="28"/>
          <w:lang w:val="ru-RU"/>
        </w:rPr>
        <w:t>тетически значимые изделия из различных материалов;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роли художественной культуры как средства коммуникации и </w:t>
      </w:r>
      <w:r>
        <w:rPr>
          <w:rFonts w:ascii="Times New Roman" w:hAnsi="Times New Roman"/>
          <w:color w:val="000000"/>
          <w:sz w:val="28"/>
          <w:lang w:val="ru-RU"/>
        </w:rPr>
        <w:t>самовыражения в современном обществе;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формировани</w:t>
      </w:r>
      <w:r>
        <w:rPr>
          <w:rFonts w:ascii="Times New Roman" w:hAnsi="Times New Roman"/>
          <w:b/>
          <w:color w:val="000000"/>
          <w:sz w:val="28"/>
          <w:lang w:val="ru-RU"/>
        </w:rPr>
        <w:t>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</w:t>
      </w:r>
      <w:r>
        <w:rPr>
          <w:rFonts w:ascii="Times New Roman" w:hAnsi="Times New Roman"/>
          <w:color w:val="000000"/>
          <w:sz w:val="28"/>
          <w:lang w:val="ru-RU"/>
        </w:rPr>
        <w:t>т этих угроз;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</w:t>
      </w:r>
      <w:r>
        <w:rPr>
          <w:rFonts w:ascii="Times New Roman" w:hAnsi="Times New Roman"/>
          <w:color w:val="000000"/>
          <w:sz w:val="28"/>
          <w:lang w:val="ru-RU"/>
        </w:rPr>
        <w:t>стве;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ориентироваться в мир</w:t>
      </w:r>
      <w:r>
        <w:rPr>
          <w:rFonts w:ascii="Times New Roman" w:hAnsi="Times New Roman"/>
          <w:color w:val="000000"/>
          <w:sz w:val="28"/>
          <w:lang w:val="ru-RU"/>
        </w:rPr>
        <w:t>е современных профессий;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</w:t>
      </w:r>
      <w:r>
        <w:rPr>
          <w:rFonts w:ascii="Times New Roman" w:hAnsi="Times New Roman"/>
          <w:color w:val="000000"/>
          <w:sz w:val="28"/>
          <w:lang w:val="ru-RU"/>
        </w:rPr>
        <w:t>питание бережного отношения к окружающей среде, понимание необходимости соблюдения баланса между природой и техносферой;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bookmarkStart w:id="18" w:name="_Toc141791750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7AFD" w:rsidRDefault="00F27AFD">
      <w:pPr>
        <w:spacing w:after="0" w:line="264" w:lineRule="auto"/>
        <w:ind w:left="120"/>
        <w:jc w:val="both"/>
        <w:rPr>
          <w:lang w:val="ru-RU"/>
        </w:rPr>
      </w:pPr>
      <w:bookmarkStart w:id="19" w:name="_Toc157707474"/>
      <w:bookmarkEnd w:id="19"/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</w:t>
      </w:r>
      <w:r>
        <w:rPr>
          <w:rFonts w:ascii="Times New Roman" w:hAnsi="Times New Roman"/>
          <w:color w:val="000000"/>
          <w:sz w:val="28"/>
          <w:lang w:val="ru-RU"/>
        </w:rPr>
        <w:t>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</w:t>
      </w:r>
      <w:r>
        <w:rPr>
          <w:rFonts w:ascii="Times New Roman" w:hAnsi="Times New Roman"/>
          <w:b/>
          <w:color w:val="000000"/>
          <w:sz w:val="28"/>
          <w:lang w:val="ru-RU"/>
        </w:rPr>
        <w:t>е универсальные учебные действия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противоречия в рассматриваемых фактах, данных и наблюдениях, относящихся к внешнему миру;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</w:t>
      </w:r>
      <w:r>
        <w:rPr>
          <w:rFonts w:ascii="Times New Roman" w:hAnsi="Times New Roman"/>
          <w:color w:val="000000"/>
          <w:sz w:val="28"/>
          <w:lang w:val="ru-RU"/>
        </w:rPr>
        <w:t>ия поставленной задачи, используя для этого необходимые материалы, инструменты и технологии.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и реализ</w:t>
      </w:r>
      <w:r>
        <w:rPr>
          <w:rFonts w:ascii="Times New Roman" w:hAnsi="Times New Roman"/>
          <w:color w:val="000000"/>
          <w:sz w:val="28"/>
          <w:lang w:val="ru-RU"/>
        </w:rPr>
        <w:t>овывать проектный замысел и оформлять его в форме «продукта»;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</w:t>
      </w:r>
      <w:r>
        <w:rPr>
          <w:rFonts w:ascii="Times New Roman" w:hAnsi="Times New Roman"/>
          <w:color w:val="000000"/>
          <w:sz w:val="28"/>
          <w:lang w:val="ru-RU"/>
        </w:rPr>
        <w:t>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создавать, применять и преобразовывать знаки и символы, </w:t>
      </w:r>
      <w:r>
        <w:rPr>
          <w:rFonts w:ascii="Times New Roman" w:hAnsi="Times New Roman"/>
          <w:color w:val="000000"/>
          <w:sz w:val="28"/>
          <w:lang w:val="ru-RU"/>
        </w:rPr>
        <w:t>модели и схемы для решения учебных и познавательных задач;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</w:t>
      </w:r>
      <w:r>
        <w:rPr>
          <w:rFonts w:ascii="Times New Roman" w:hAnsi="Times New Roman"/>
          <w:b/>
          <w:color w:val="000000"/>
          <w:sz w:val="28"/>
          <w:lang w:val="ru-RU"/>
        </w:rPr>
        <w:t>ормацией: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</w:t>
      </w:r>
      <w:r>
        <w:rPr>
          <w:rFonts w:ascii="Times New Roman" w:hAnsi="Times New Roman"/>
          <w:color w:val="000000"/>
          <w:sz w:val="28"/>
          <w:lang w:val="ru-RU"/>
        </w:rPr>
        <w:t xml:space="preserve"> информации в знания.</w:t>
      </w:r>
    </w:p>
    <w:p w:rsidR="00F27AFD" w:rsidRDefault="00F27AFD">
      <w:pPr>
        <w:spacing w:after="0" w:line="144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</w:t>
      </w:r>
      <w:r>
        <w:rPr>
          <w:rFonts w:ascii="Times New Roman" w:hAnsi="Times New Roman"/>
          <w:color w:val="000000"/>
          <w:sz w:val="28"/>
          <w:lang w:val="ru-RU"/>
        </w:rPr>
        <w:t>вательных задач;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</w:t>
      </w:r>
      <w:r>
        <w:rPr>
          <w:rFonts w:ascii="Times New Roman" w:hAnsi="Times New Roman"/>
          <w:color w:val="000000"/>
          <w:sz w:val="28"/>
          <w:lang w:val="ru-RU"/>
        </w:rPr>
        <w:t>оответствии с изменяющейся ситуацией;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</w:t>
      </w:r>
      <w:r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</w:t>
      </w:r>
      <w:r>
        <w:rPr>
          <w:rFonts w:ascii="Times New Roman" w:hAnsi="Times New Roman"/>
          <w:color w:val="000000"/>
          <w:sz w:val="28"/>
          <w:lang w:val="ru-RU"/>
        </w:rPr>
        <w:t xml:space="preserve">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</w:t>
      </w:r>
      <w:r>
        <w:rPr>
          <w:rFonts w:ascii="Times New Roman" w:hAnsi="Times New Roman"/>
          <w:color w:val="000000"/>
          <w:sz w:val="28"/>
          <w:lang w:val="ru-RU"/>
        </w:rPr>
        <w:t>ризнавать своё право на ошибку при решении задач или при реализации проекта, такое же право другого на подобные ошибки.</w:t>
      </w:r>
    </w:p>
    <w:p w:rsidR="00F27AFD" w:rsidRDefault="00F27AFD">
      <w:pPr>
        <w:spacing w:after="0" w:line="165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ходе обсуждения учебного материала, планирования и осуществления учебного </w:t>
      </w:r>
      <w:r>
        <w:rPr>
          <w:rFonts w:ascii="Times New Roman" w:hAnsi="Times New Roman"/>
          <w:color w:val="000000"/>
          <w:sz w:val="28"/>
          <w:lang w:val="ru-RU"/>
        </w:rPr>
        <w:t>проекта;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</w:t>
      </w:r>
      <w:r>
        <w:rPr>
          <w:rFonts w:ascii="Times New Roman" w:hAnsi="Times New Roman"/>
          <w:color w:val="000000"/>
          <w:sz w:val="28"/>
          <w:lang w:val="ru-RU"/>
        </w:rPr>
        <w:t>онимать и использовать преимущества командной работы при реализации учебного проекта;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</w:t>
      </w:r>
      <w:r>
        <w:rPr>
          <w:rFonts w:ascii="Times New Roman" w:hAnsi="Times New Roman"/>
          <w:color w:val="000000"/>
          <w:sz w:val="28"/>
          <w:lang w:val="ru-RU"/>
        </w:rPr>
        <w:t>еседника – участника совместной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</w:t>
      </w:r>
      <w:r>
        <w:rPr>
          <w:rFonts w:ascii="Times New Roman" w:hAnsi="Times New Roman"/>
          <w:color w:val="000000"/>
          <w:sz w:val="28"/>
          <w:lang w:val="ru-RU"/>
        </w:rPr>
        <w:t>хнологией.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классифицировать технику, описывать назначение </w:t>
      </w:r>
      <w:r>
        <w:rPr>
          <w:rFonts w:ascii="Times New Roman" w:hAnsi="Times New Roman"/>
          <w:color w:val="000000"/>
          <w:sz w:val="28"/>
          <w:lang w:val="ru-RU"/>
        </w:rPr>
        <w:t>техники;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назвать </w:t>
      </w:r>
      <w:r>
        <w:rPr>
          <w:rFonts w:ascii="Times New Roman" w:hAnsi="Times New Roman"/>
          <w:color w:val="000000"/>
          <w:sz w:val="28"/>
          <w:lang w:val="ru-RU"/>
        </w:rPr>
        <w:t>и характеризовать профессии, связанные с миром техники и технологий.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</w:t>
      </w:r>
      <w:r>
        <w:rPr>
          <w:rFonts w:ascii="Times New Roman" w:hAnsi="Times New Roman"/>
          <w:color w:val="000000"/>
          <w:sz w:val="28"/>
          <w:lang w:val="ru-RU"/>
        </w:rPr>
        <w:t>ые с инженерной и изобретательской деятельностью.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</w:t>
      </w:r>
      <w:r>
        <w:rPr>
          <w:rFonts w:ascii="Times New Roman" w:hAnsi="Times New Roman"/>
          <w:color w:val="000000"/>
          <w:sz w:val="28"/>
          <w:lang w:val="ru-RU"/>
        </w:rPr>
        <w:t>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</w:t>
      </w:r>
      <w:r>
        <w:rPr>
          <w:rFonts w:ascii="Times New Roman" w:hAnsi="Times New Roman"/>
          <w:color w:val="000000"/>
          <w:sz w:val="28"/>
          <w:lang w:val="ru-RU"/>
        </w:rPr>
        <w:t>лизировать возможности и сферу применения современных технологий;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одукте;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мир профессий, связанных с изучаемыми технологиями, </w:t>
      </w:r>
      <w:r>
        <w:rPr>
          <w:rFonts w:ascii="Times New Roman" w:hAnsi="Times New Roman"/>
          <w:color w:val="000000"/>
          <w:sz w:val="28"/>
          <w:lang w:val="ru-RU"/>
        </w:rPr>
        <w:t>их востребованность на 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 xml:space="preserve">оценивать эффективность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предпринимательской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</w:t>
      </w:r>
      <w:r>
        <w:rPr>
          <w:rFonts w:ascii="Times New Roman" w:hAnsi="Times New Roman"/>
          <w:color w:val="000000"/>
          <w:sz w:val="28"/>
          <w:lang w:val="ru-RU"/>
        </w:rPr>
        <w:t>рафической информации;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</w:t>
      </w:r>
      <w:r>
        <w:rPr>
          <w:rFonts w:ascii="Times New Roman" w:hAnsi="Times New Roman"/>
          <w:color w:val="000000"/>
          <w:sz w:val="28"/>
          <w:lang w:val="ru-RU"/>
        </w:rPr>
        <w:t>ры, условные знаки);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</w:t>
      </w:r>
      <w:r>
        <w:rPr>
          <w:rFonts w:ascii="Times New Roman" w:hAnsi="Times New Roman"/>
          <w:color w:val="000000"/>
          <w:sz w:val="28"/>
          <w:lang w:val="ru-RU"/>
        </w:rPr>
        <w:t>ность на рынке труда.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условных гра</w:t>
      </w:r>
      <w:r>
        <w:rPr>
          <w:rFonts w:ascii="Times New Roman" w:hAnsi="Times New Roman"/>
          <w:color w:val="000000"/>
          <w:sz w:val="28"/>
          <w:lang w:val="ru-RU"/>
        </w:rPr>
        <w:t>фических обозначений, создавать с их помощью графические тексты;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автоматизированными </w:t>
      </w:r>
      <w:r>
        <w:rPr>
          <w:rFonts w:ascii="Times New Roman" w:hAnsi="Times New Roman"/>
          <w:color w:val="000000"/>
          <w:sz w:val="28"/>
          <w:lang w:val="ru-RU"/>
        </w:rPr>
        <w:t>способами вычерчивания чертежей, эскизов и технических рисунков;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</w:t>
      </w:r>
      <w:r>
        <w:rPr>
          <w:rFonts w:ascii="Times New Roman" w:hAnsi="Times New Roman"/>
          <w:color w:val="000000"/>
          <w:sz w:val="28"/>
          <w:lang w:val="ru-RU"/>
        </w:rPr>
        <w:t xml:space="preserve">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 чертёж</w:t>
      </w:r>
      <w:r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черчением, компьютерной графикой их востребованность на </w:t>
      </w:r>
      <w:r>
        <w:rPr>
          <w:rFonts w:ascii="Times New Roman" w:hAnsi="Times New Roman"/>
          <w:color w:val="000000"/>
          <w:sz w:val="28"/>
          <w:lang w:val="ru-RU"/>
        </w:rPr>
        <w:t>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</w:t>
      </w:r>
      <w:r>
        <w:rPr>
          <w:rFonts w:ascii="Times New Roman" w:hAnsi="Times New Roman"/>
          <w:color w:val="000000"/>
          <w:sz w:val="28"/>
          <w:lang w:val="ru-RU"/>
        </w:rPr>
        <w:t>я (САПР);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</w:t>
      </w:r>
      <w:r>
        <w:rPr>
          <w:rFonts w:ascii="Times New Roman" w:hAnsi="Times New Roman"/>
          <w:b/>
          <w:color w:val="000000"/>
          <w:sz w:val="28"/>
          <w:lang w:val="ru-RU"/>
        </w:rPr>
        <w:t>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макеты различных видов, в том числе с использованием </w:t>
      </w:r>
      <w:r>
        <w:rPr>
          <w:rFonts w:ascii="Times New Roman" w:hAnsi="Times New Roman"/>
          <w:color w:val="000000"/>
          <w:sz w:val="28"/>
          <w:lang w:val="ru-RU"/>
        </w:rPr>
        <w:t>программного обеспечения;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мир профессий, связанных с изучаемыми технологиями макетирования, их востребованность на </w:t>
      </w:r>
      <w:r>
        <w:rPr>
          <w:rFonts w:ascii="Times New Roman" w:hAnsi="Times New Roman"/>
          <w:color w:val="000000"/>
          <w:sz w:val="28"/>
          <w:lang w:val="ru-RU"/>
        </w:rPr>
        <w:t>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</w:t>
      </w:r>
      <w:r>
        <w:rPr>
          <w:rFonts w:ascii="Times New Roman" w:hAnsi="Times New Roman"/>
          <w:color w:val="000000"/>
          <w:sz w:val="28"/>
          <w:lang w:val="ru-RU"/>
        </w:rPr>
        <w:t>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модернизировать прототип</w:t>
      </w:r>
      <w:r>
        <w:rPr>
          <w:rFonts w:ascii="Times New Roman" w:hAnsi="Times New Roman"/>
          <w:color w:val="000000"/>
          <w:sz w:val="28"/>
          <w:lang w:val="ru-RU"/>
        </w:rPr>
        <w:t xml:space="preserve"> в соответствии с поставленной задачей;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редактор компьютерного </w:t>
      </w:r>
      <w:r>
        <w:rPr>
          <w:rFonts w:ascii="Times New Roman" w:hAnsi="Times New Roman"/>
          <w:color w:val="000000"/>
          <w:sz w:val="28"/>
          <w:lang w:val="ru-RU"/>
        </w:rPr>
        <w:t>трёхмерного проектирования для создания моделей сложных объектов;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модернизировать прототип в</w:t>
      </w:r>
      <w:r>
        <w:rPr>
          <w:rFonts w:ascii="Times New Roman" w:hAnsi="Times New Roman"/>
          <w:color w:val="000000"/>
          <w:sz w:val="28"/>
          <w:lang w:val="ru-RU"/>
        </w:rPr>
        <w:t xml:space="preserve"> соответствии с поставленной задачей;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</w:t>
      </w:r>
      <w:r>
        <w:rPr>
          <w:rFonts w:ascii="Times New Roman" w:hAnsi="Times New Roman"/>
          <w:b/>
          <w:color w:val="000000"/>
          <w:sz w:val="28"/>
          <w:lang w:val="ru-RU"/>
        </w:rPr>
        <w:t>ехнологии обработки материалов и пищевых продуктов»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</w:t>
      </w:r>
      <w:r>
        <w:rPr>
          <w:rFonts w:ascii="Times New Roman" w:hAnsi="Times New Roman"/>
          <w:color w:val="000000"/>
          <w:sz w:val="28"/>
          <w:lang w:val="ru-RU"/>
        </w:rPr>
        <w:t>снове анализа информационных источников различных видов и реализовывать её в проектной деятельности;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</w:t>
      </w:r>
      <w:r>
        <w:rPr>
          <w:rFonts w:ascii="Times New Roman" w:hAnsi="Times New Roman"/>
          <w:color w:val="000000"/>
          <w:sz w:val="28"/>
          <w:lang w:val="ru-RU"/>
        </w:rPr>
        <w:t>ешения прикладных учебно-познавательных задач;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 материалы для </w:t>
      </w:r>
      <w:r>
        <w:rPr>
          <w:rFonts w:ascii="Times New Roman" w:hAnsi="Times New Roman"/>
          <w:color w:val="000000"/>
          <w:sz w:val="28"/>
          <w:lang w:val="ru-RU"/>
        </w:rPr>
        <w:t>изготовления изделий с учётом их свойств, технологий обработки, инструментов и приспособлений;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простые ручные операции (разметка, распиливание, строгание, сверление) по обработке изделий </w:t>
      </w:r>
      <w:r>
        <w:rPr>
          <w:rFonts w:ascii="Times New Roman" w:hAnsi="Times New Roman"/>
          <w:color w:val="000000"/>
          <w:sz w:val="28"/>
          <w:lang w:val="ru-RU"/>
        </w:rPr>
        <w:t>из древесины с учётом её свойств, применять в работе столярные инструменты и приспособления;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обработки </w:t>
      </w:r>
      <w:r>
        <w:rPr>
          <w:rFonts w:ascii="Times New Roman" w:hAnsi="Times New Roman"/>
          <w:color w:val="000000"/>
          <w:sz w:val="28"/>
          <w:lang w:val="ru-RU"/>
        </w:rPr>
        <w:t>пищевых продуктов, позволяющие максимально сохранять их пищевую ценность;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</w:t>
      </w:r>
      <w:r>
        <w:rPr>
          <w:rFonts w:ascii="Times New Roman" w:hAnsi="Times New Roman"/>
          <w:color w:val="000000"/>
          <w:sz w:val="28"/>
          <w:lang w:val="ru-RU"/>
        </w:rPr>
        <w:t>ионального размещения мебели;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</w:t>
      </w:r>
      <w:r>
        <w:rPr>
          <w:rFonts w:ascii="Times New Roman" w:hAnsi="Times New Roman"/>
          <w:color w:val="000000"/>
          <w:sz w:val="28"/>
          <w:lang w:val="ru-RU"/>
        </w:rPr>
        <w:t>нения швейных работ;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последовательн</w:t>
      </w:r>
      <w:r>
        <w:rPr>
          <w:rFonts w:ascii="Times New Roman" w:hAnsi="Times New Roman"/>
          <w:color w:val="000000"/>
          <w:sz w:val="28"/>
          <w:lang w:val="ru-RU"/>
        </w:rPr>
        <w:t>ость изготовления швейных изделий, осуществлять контроль качества;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</w:t>
      </w:r>
      <w:r>
        <w:rPr>
          <w:rFonts w:ascii="Times New Roman" w:hAnsi="Times New Roman"/>
          <w:color w:val="000000"/>
          <w:sz w:val="28"/>
          <w:lang w:val="ru-RU"/>
        </w:rPr>
        <w:t>иалов;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</w:t>
      </w:r>
      <w:r>
        <w:rPr>
          <w:rFonts w:ascii="Times New Roman" w:hAnsi="Times New Roman"/>
          <w:color w:val="000000"/>
          <w:sz w:val="28"/>
          <w:lang w:val="ru-RU"/>
        </w:rPr>
        <w:t>ическое оборудование;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</w:t>
      </w:r>
      <w:r>
        <w:rPr>
          <w:rFonts w:ascii="Times New Roman" w:hAnsi="Times New Roman"/>
          <w:color w:val="000000"/>
          <w:sz w:val="28"/>
          <w:lang w:val="ru-RU"/>
        </w:rPr>
        <w:t>вания;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и выполнять технологии приготовления блюд </w:t>
      </w:r>
      <w:r>
        <w:rPr>
          <w:rFonts w:ascii="Times New Roman" w:hAnsi="Times New Roman"/>
          <w:color w:val="000000"/>
          <w:sz w:val="28"/>
          <w:lang w:val="ru-RU"/>
        </w:rPr>
        <w:t>из молока и молочных продуктов;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</w:t>
      </w:r>
      <w:r>
        <w:rPr>
          <w:rFonts w:ascii="Times New Roman" w:hAnsi="Times New Roman"/>
          <w:color w:val="000000"/>
          <w:sz w:val="28"/>
          <w:lang w:val="ru-RU"/>
        </w:rPr>
        <w:t>олучение и свойства;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учебные про</w:t>
      </w:r>
      <w:r>
        <w:rPr>
          <w:rFonts w:ascii="Times New Roman" w:hAnsi="Times New Roman"/>
          <w:color w:val="000000"/>
          <w:sz w:val="28"/>
          <w:lang w:val="ru-RU"/>
        </w:rPr>
        <w:t>екты, соблюдая этапы и технологии изготовления проектных изделий;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</w:t>
      </w:r>
      <w:r>
        <w:rPr>
          <w:rFonts w:ascii="Times New Roman" w:hAnsi="Times New Roman"/>
          <w:color w:val="000000"/>
          <w:sz w:val="28"/>
          <w:lang w:val="ru-RU"/>
        </w:rPr>
        <w:t>риалов;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</w:t>
      </w:r>
      <w:r>
        <w:rPr>
          <w:rFonts w:ascii="Times New Roman" w:hAnsi="Times New Roman"/>
          <w:color w:val="000000"/>
          <w:sz w:val="28"/>
          <w:lang w:val="ru-RU"/>
        </w:rPr>
        <w:t xml:space="preserve"> изделия, находить и устранять допущенные дефекты;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</w:t>
      </w:r>
      <w:r>
        <w:rPr>
          <w:rFonts w:ascii="Times New Roman" w:hAnsi="Times New Roman"/>
          <w:color w:val="000000"/>
          <w:sz w:val="28"/>
          <w:lang w:val="ru-RU"/>
        </w:rPr>
        <w:t>тивно нового продукта, опираясь на общую технологическую схему;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</w:t>
      </w:r>
      <w:r>
        <w:rPr>
          <w:rFonts w:ascii="Times New Roman" w:hAnsi="Times New Roman"/>
          <w:color w:val="000000"/>
          <w:sz w:val="28"/>
          <w:lang w:val="ru-RU"/>
        </w:rPr>
        <w:t>, мяса;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технологических операций по раскрою, пошиву </w:t>
      </w:r>
      <w:r>
        <w:rPr>
          <w:rFonts w:ascii="Times New Roman" w:hAnsi="Times New Roman"/>
          <w:color w:val="000000"/>
          <w:sz w:val="28"/>
          <w:lang w:val="ru-RU"/>
        </w:rPr>
        <w:t>и отделке изделия;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</w:t>
      </w:r>
      <w:r>
        <w:rPr>
          <w:rFonts w:ascii="Times New Roman" w:hAnsi="Times New Roman"/>
          <w:color w:val="000000"/>
          <w:sz w:val="28"/>
          <w:lang w:val="ru-RU"/>
        </w:rPr>
        <w:t>отов по видам и назначению;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моделир</w:t>
      </w:r>
      <w:r>
        <w:rPr>
          <w:rFonts w:ascii="Times New Roman" w:hAnsi="Times New Roman"/>
          <w:color w:val="000000"/>
          <w:sz w:val="28"/>
          <w:lang w:val="ru-RU"/>
        </w:rPr>
        <w:t>ования машин и механизмов с помощью робототехнического конструктора;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</w:t>
      </w:r>
      <w:r>
        <w:rPr>
          <w:rFonts w:ascii="Times New Roman" w:hAnsi="Times New Roman"/>
          <w:color w:val="000000"/>
          <w:sz w:val="28"/>
          <w:lang w:val="ru-RU"/>
        </w:rPr>
        <w:t>хнического продукта;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</w:t>
      </w:r>
      <w:r>
        <w:rPr>
          <w:rFonts w:ascii="Times New Roman" w:hAnsi="Times New Roman"/>
          <w:color w:val="000000"/>
          <w:sz w:val="28"/>
          <w:lang w:val="ru-RU"/>
        </w:rPr>
        <w:t>х назначение и функции;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</w:t>
      </w:r>
      <w:r>
        <w:rPr>
          <w:rFonts w:ascii="Times New Roman" w:hAnsi="Times New Roman"/>
          <w:color w:val="000000"/>
          <w:sz w:val="28"/>
          <w:lang w:val="ru-RU"/>
        </w:rPr>
        <w:t>рофессий, связанных с робототехникой.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</w:t>
      </w:r>
      <w:r>
        <w:rPr>
          <w:rFonts w:ascii="Times New Roman" w:hAnsi="Times New Roman"/>
          <w:color w:val="000000"/>
          <w:sz w:val="28"/>
          <w:lang w:val="ru-RU"/>
        </w:rPr>
        <w:t xml:space="preserve"> их применения;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</w:t>
      </w:r>
      <w:r>
        <w:rPr>
          <w:rFonts w:ascii="Times New Roman" w:hAnsi="Times New Roman"/>
          <w:color w:val="000000"/>
          <w:sz w:val="28"/>
          <w:lang w:val="ru-RU"/>
        </w:rPr>
        <w:t>техникой, их востребованность на 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</w:t>
      </w:r>
      <w:r>
        <w:rPr>
          <w:rFonts w:ascii="Times New Roman" w:hAnsi="Times New Roman"/>
          <w:color w:val="000000"/>
          <w:sz w:val="28"/>
          <w:lang w:val="ru-RU"/>
        </w:rPr>
        <w:t>нтеллект, нейротехнологии, машинное зрение, телеметрия и пр.), назвать области их применения;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</w:t>
      </w:r>
      <w:r>
        <w:rPr>
          <w:rFonts w:ascii="Times New Roman" w:hAnsi="Times New Roman"/>
          <w:color w:val="000000"/>
          <w:sz w:val="28"/>
          <w:lang w:val="ru-RU"/>
        </w:rPr>
        <w:t>отной робототехники;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</w:t>
      </w:r>
      <w:r>
        <w:rPr>
          <w:rFonts w:ascii="Times New Roman" w:hAnsi="Times New Roman"/>
          <w:color w:val="000000"/>
          <w:sz w:val="28"/>
          <w:lang w:val="ru-RU"/>
        </w:rPr>
        <w:t>стемами;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</w:t>
      </w:r>
      <w:r>
        <w:rPr>
          <w:rFonts w:ascii="Times New Roman" w:hAnsi="Times New Roman"/>
          <w:color w:val="000000"/>
          <w:sz w:val="28"/>
          <w:lang w:val="ru-RU"/>
        </w:rPr>
        <w:t>профессий, связанных с робототехникой, их востребованность на 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основные элект</w:t>
      </w:r>
      <w:r>
        <w:rPr>
          <w:rFonts w:ascii="Times New Roman" w:hAnsi="Times New Roman"/>
          <w:color w:val="000000"/>
          <w:sz w:val="28"/>
          <w:lang w:val="ru-RU"/>
        </w:rPr>
        <w:t>рические устройства и их функции для создания автоматизированных систем;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</w:t>
      </w:r>
      <w:r>
        <w:rPr>
          <w:rFonts w:ascii="Times New Roman" w:hAnsi="Times New Roman"/>
          <w:color w:val="000000"/>
          <w:sz w:val="28"/>
          <w:lang w:val="ru-RU"/>
        </w:rPr>
        <w:t xml:space="preserve"> использовании различных элементов;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разрабатывать проекты автоматизированных систем, направленных на эффективное управление технологическими </w:t>
      </w:r>
      <w:r>
        <w:rPr>
          <w:rFonts w:ascii="Times New Roman" w:hAnsi="Times New Roman"/>
          <w:color w:val="000000"/>
          <w:sz w:val="28"/>
          <w:lang w:val="ru-RU"/>
        </w:rPr>
        <w:t>процессами на производстве и в быту;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</w:t>
      </w:r>
      <w:r>
        <w:rPr>
          <w:rFonts w:ascii="Times New Roman" w:hAnsi="Times New Roman"/>
          <w:b/>
          <w:color w:val="000000"/>
          <w:sz w:val="28"/>
          <w:lang w:val="ru-RU"/>
        </w:rPr>
        <w:t>х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сельскох</w:t>
      </w:r>
      <w:r>
        <w:rPr>
          <w:rFonts w:ascii="Times New Roman" w:hAnsi="Times New Roman"/>
          <w:color w:val="000000"/>
          <w:sz w:val="28"/>
          <w:lang w:val="ru-RU"/>
        </w:rPr>
        <w:t>озяйственных животных, характерных для данного региона;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способы переработки и хранения продукции </w:t>
      </w:r>
      <w:r>
        <w:rPr>
          <w:rFonts w:ascii="Times New Roman" w:hAnsi="Times New Roman"/>
          <w:color w:val="000000"/>
          <w:sz w:val="28"/>
          <w:lang w:val="ru-RU"/>
        </w:rPr>
        <w:t>животноводства;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</w:t>
      </w:r>
      <w:r>
        <w:rPr>
          <w:rFonts w:ascii="Times New Roman" w:hAnsi="Times New Roman"/>
          <w:color w:val="000000"/>
          <w:sz w:val="28"/>
          <w:lang w:val="ru-RU"/>
        </w:rPr>
        <w:t xml:space="preserve"> труда.</w:t>
      </w: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F27AFD" w:rsidRDefault="00F27AFD">
      <w:pPr>
        <w:spacing w:after="0" w:line="72" w:lineRule="auto"/>
        <w:ind w:left="120"/>
        <w:jc w:val="both"/>
        <w:rPr>
          <w:lang w:val="ru-RU"/>
        </w:rPr>
      </w:pPr>
    </w:p>
    <w:p w:rsidR="00F27AFD" w:rsidRDefault="00B2674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</w:t>
      </w:r>
      <w:r>
        <w:rPr>
          <w:rFonts w:ascii="Times New Roman" w:hAnsi="Times New Roman"/>
          <w:color w:val="000000"/>
          <w:sz w:val="28"/>
          <w:lang w:val="ru-RU"/>
        </w:rPr>
        <w:t>одукции своего региона;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</w:t>
      </w:r>
      <w:r>
        <w:rPr>
          <w:rFonts w:ascii="Times New Roman" w:hAnsi="Times New Roman"/>
          <w:color w:val="000000"/>
          <w:sz w:val="28"/>
          <w:lang w:val="ru-RU"/>
        </w:rPr>
        <w:t>войства;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методами сбора, перер</w:t>
      </w:r>
      <w:r>
        <w:rPr>
          <w:rFonts w:ascii="Times New Roman" w:hAnsi="Times New Roman"/>
          <w:color w:val="000000"/>
          <w:sz w:val="28"/>
          <w:lang w:val="ru-RU"/>
        </w:rPr>
        <w:t>аботки и хранения полезных для человека грибов;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F27AFD" w:rsidRDefault="00B26746">
      <w:pPr>
        <w:spacing w:after="0" w:line="264" w:lineRule="auto"/>
        <w:ind w:firstLine="600"/>
        <w:jc w:val="both"/>
        <w:rPr>
          <w:lang w:val="ru-RU"/>
        </w:rPr>
        <w:sectPr w:rsidR="00F27AF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характери</w:t>
      </w:r>
      <w:r>
        <w:rPr>
          <w:rFonts w:ascii="Times New Roman" w:hAnsi="Times New Roman"/>
          <w:color w:val="000000"/>
          <w:sz w:val="28"/>
          <w:lang w:val="ru-RU"/>
        </w:rPr>
        <w:t>зовать мир профессий, связанных с растениеводством, их востребованность на региональном рынке труда.</w:t>
      </w:r>
    </w:p>
    <w:p w:rsidR="00F27AFD" w:rsidRDefault="00B26746">
      <w:pPr>
        <w:spacing w:after="0"/>
        <w:ind w:left="120"/>
      </w:pPr>
      <w:bookmarkStart w:id="20" w:name="block-62853271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27AFD" w:rsidRDefault="00B267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328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96"/>
        <w:gridCol w:w="4815"/>
        <w:gridCol w:w="1407"/>
        <w:gridCol w:w="1840"/>
        <w:gridCol w:w="1910"/>
        <w:gridCol w:w="2416"/>
      </w:tblGrid>
      <w:tr w:rsidR="00F27AFD">
        <w:trPr>
          <w:trHeight w:val="144"/>
        </w:trPr>
        <w:tc>
          <w:tcPr>
            <w:tcW w:w="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48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51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48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2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2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2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графику и черчение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6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 w:rsidRPr="00B26746">
        <w:trPr>
          <w:trHeight w:val="144"/>
        </w:trPr>
        <w:tc>
          <w:tcPr>
            <w:tcW w:w="132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ее свойства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6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2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подвижные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неподвижные соединения, механическая передача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робототехнике. Основы проектной деятельности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6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</w:tbl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B267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3643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2"/>
        <w:gridCol w:w="1910"/>
        <w:gridCol w:w="2645"/>
      </w:tblGrid>
      <w:tr w:rsidR="00F27AFD">
        <w:trPr>
          <w:trHeight w:val="144"/>
        </w:trPr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5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2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 w:rsidRPr="00B26746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изготовления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изделий из тонколистового металла и проволоки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Роботы: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 управление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</w:tbl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B26746">
      <w:pPr>
        <w:spacing w:after="0"/>
        <w:ind w:left="120"/>
      </w:pPr>
      <w:bookmarkStart w:id="21" w:name="block-6285327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27AFD" w:rsidRDefault="00B267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1342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33"/>
        <w:gridCol w:w="4779"/>
        <w:gridCol w:w="1455"/>
        <w:gridCol w:w="1841"/>
        <w:gridCol w:w="1910"/>
        <w:gridCol w:w="2502"/>
      </w:tblGrid>
      <w:tr w:rsidR="00F27AFD">
        <w:trPr>
          <w:trHeight w:val="144"/>
        </w:trPr>
        <w:tc>
          <w:tcPr>
            <w:tcW w:w="9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47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5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47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25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4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Цифровые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на производстве. Управление производством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4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6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 w:rsidRPr="00B26746">
        <w:trPr>
          <w:trHeight w:val="144"/>
        </w:trPr>
        <w:tc>
          <w:tcPr>
            <w:tcW w:w="134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6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 w:rsidRPr="00B26746">
        <w:trPr>
          <w:trHeight w:val="144"/>
        </w:trPr>
        <w:tc>
          <w:tcPr>
            <w:tcW w:w="134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Пластмасса и другие современные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материалы: свойства, получение и использование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</w:p>
        </w:tc>
        <w:tc>
          <w:tcPr>
            <w:tcW w:w="6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4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6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</w:tbl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B26746">
      <w:pPr>
        <w:spacing w:after="0"/>
        <w:ind w:left="120"/>
      </w:pPr>
      <w:bookmarkStart w:id="22" w:name="block-6285327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27AFD" w:rsidRDefault="00B267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1357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18"/>
        <w:gridCol w:w="4694"/>
        <w:gridCol w:w="1509"/>
        <w:gridCol w:w="1840"/>
        <w:gridCol w:w="1911"/>
        <w:gridCol w:w="2598"/>
      </w:tblGrid>
      <w:tr w:rsidR="00F27AFD">
        <w:trPr>
          <w:trHeight w:val="144"/>
        </w:trPr>
        <w:tc>
          <w:tcPr>
            <w:tcW w:w="10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4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5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4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25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5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5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 w:rsidRPr="00B26746">
        <w:trPr>
          <w:trHeight w:val="144"/>
        </w:trPr>
        <w:tc>
          <w:tcPr>
            <w:tcW w:w="135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оборудования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6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5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6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</w:tbl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B26746">
      <w:pPr>
        <w:spacing w:after="0"/>
        <w:ind w:left="120"/>
      </w:pPr>
      <w:bookmarkStart w:id="23" w:name="block-6285326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27AFD" w:rsidRDefault="00B267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1338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2"/>
        <w:gridCol w:w="1909"/>
        <w:gridCol w:w="2480"/>
      </w:tblGrid>
      <w:tr w:rsidR="00F27AFD">
        <w:trPr>
          <w:trHeight w:val="144"/>
        </w:trPr>
        <w:tc>
          <w:tcPr>
            <w:tcW w:w="9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4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5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47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24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 w:rsidRPr="00B26746">
        <w:trPr>
          <w:trHeight w:val="144"/>
        </w:trPr>
        <w:tc>
          <w:tcPr>
            <w:tcW w:w="13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прототипирование,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макетирование</w:t>
            </w: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6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13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робототехники к искусственному интеллекту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6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</w:tbl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B26746">
      <w:pPr>
        <w:spacing w:after="0"/>
        <w:ind w:left="120"/>
      </w:pPr>
      <w:bookmarkStart w:id="24" w:name="block-6285326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7AFD" w:rsidRDefault="00B267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49"/>
        <w:gridCol w:w="3362"/>
        <w:gridCol w:w="1028"/>
        <w:gridCol w:w="1841"/>
        <w:gridCol w:w="1909"/>
        <w:gridCol w:w="1348"/>
        <w:gridCol w:w="3803"/>
      </w:tblGrid>
      <w:tr w:rsidR="00F27AFD">
        <w:trPr>
          <w:trHeight w:val="144"/>
        </w:trPr>
        <w:tc>
          <w:tcPr>
            <w:tcW w:w="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4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33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3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38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развёртки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футляра»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чертёжного шрифта»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Практическая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«Составление технологической карты выполнения изделия из бумаги»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выполнение технологических операций с использованием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электрифицированного инструмента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«Изделие из древесины» 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Пищевая ценость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овощей.Технологии обработки овощей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круп. Технологии обработки круп.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Сервировка стола, правила этикета. Групповой проект по те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пищевых продуктов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Текстильные материалы, получение свойства. Практическая работа «Определение направления нитей основы и утка,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лицевой и изнаночной сторон»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«Изучение свойств тканей»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Швейная машина, ее устройство. Виды машинных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швов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изготовление швейных изделий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 проекта, анализ ресурсов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изготовления проектного швейного изделия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материалов» к защите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модели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робота. Оценка качества модели робота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5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</w:tbl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B267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15"/>
        <w:gridCol w:w="3315"/>
        <w:gridCol w:w="1084"/>
        <w:gridCol w:w="1840"/>
        <w:gridCol w:w="1911"/>
        <w:gridCol w:w="1346"/>
        <w:gridCol w:w="3729"/>
      </w:tblGrid>
      <w:tr w:rsidR="00F27AFD">
        <w:trPr>
          <w:trHeight w:val="144"/>
        </w:trPr>
        <w:tc>
          <w:tcPr>
            <w:tcW w:w="8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3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4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33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37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Инженерные профессии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Печатная продукция как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Металлы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сплавы. Свойства металлов и сплавов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творческий (учебный) проект «Изделие из металла»: обоснование проекта, анализ ресурсов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учными инструментами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сверление, пробивание отверстий и другие технологические операции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сборки изделий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тонколистового металла и проволоки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и обработкой металлов: фрезеровщик,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слесарь, токарь и другие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выполнение проекта,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технологических карт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производством одежды: 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стиля в одежде»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Регуляторы швейной машины. Практическая работа «Выполнение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образцов двойных швов»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раций по отделке изделия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проектного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швейного изделия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работы датчика линии»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моделей роботов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компьютерно-управляемой среде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 (модель транспортного робота): обоснование проекта, анализ ресурсов, разработка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Сборка и программирование модели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робота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Профессии в области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робототехники: мобильный робототехник, робототехник в машиностроении и другие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41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5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</w:tbl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B26746">
      <w:pPr>
        <w:spacing w:after="0"/>
        <w:ind w:left="120"/>
      </w:pPr>
      <w:bookmarkStart w:id="25" w:name="block-6285327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7AFD" w:rsidRDefault="00B267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78"/>
        <w:gridCol w:w="3378"/>
        <w:gridCol w:w="1058"/>
        <w:gridCol w:w="1840"/>
        <w:gridCol w:w="1911"/>
        <w:gridCol w:w="1346"/>
        <w:gridCol w:w="3729"/>
      </w:tblGrid>
      <w:tr w:rsidR="00F27AFD">
        <w:trPr>
          <w:trHeight w:val="144"/>
        </w:trPr>
        <w:tc>
          <w:tcPr>
            <w:tcW w:w="7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4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33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37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</w:tr>
      <w:tr w:rsidR="00F27AFD" w:rsidRPr="00B26746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</w:t>
            </w:r>
            <w:r>
              <w:rPr>
                <w:rFonts w:ascii="Times New Roman" w:hAnsi="Times New Roman"/>
                <w:color w:val="000000"/>
                <w:sz w:val="24"/>
              </w:rPr>
              <w:t>документация. Сборочный чертеж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эскиза макета (по выбору)»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ументации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модели с помощью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компьютерной программы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макета».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Композиционные материалы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«Изделие из конструкционных и поделочных материалов»: обоснование проекта,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ресурсов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Резьба и резьбовые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соединения. Способы нарезания резьбы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материалов»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технологической карте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конструкционных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поделочных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-9761-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питании человека. Лабораторно-практическая работа «Определение качества рыбных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консервов»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повар, технолог общественного питания, их востребованность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рынке труда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Промышленные роботы, их классификация,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назначение, использование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конструкции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робота»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 помощи датчиков»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дополнительных механизмов»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Дистанционное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роботами»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учебного проекта «Взаимодействие роботов»: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области робототехники: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5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</w:tbl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B26746">
      <w:pPr>
        <w:spacing w:after="0"/>
        <w:ind w:left="120"/>
      </w:pPr>
      <w:bookmarkStart w:id="26" w:name="block-6285326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7AFD" w:rsidRDefault="00B267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(ИНВАРИАНТНЫЕ МОДУЛИ)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88"/>
        <w:gridCol w:w="3378"/>
        <w:gridCol w:w="1060"/>
        <w:gridCol w:w="1841"/>
        <w:gridCol w:w="1911"/>
        <w:gridCol w:w="1346"/>
        <w:gridCol w:w="3716"/>
      </w:tblGrid>
      <w:tr w:rsidR="00F27AFD">
        <w:trPr>
          <w:trHeight w:val="144"/>
        </w:trPr>
        <w:tc>
          <w:tcPr>
            <w:tcW w:w="7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33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37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</w:tr>
      <w:tr w:rsidR="00F27AFD" w:rsidRPr="00B26746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 в САПР. Практическая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«Создание трехмерной модели в САПР»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моделей.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(других материалов (по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выбору)»: обоснование проекта, анализ ресурсов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творческий (учебный) проект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Основные ошибки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настройках слайсера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(других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материалов по выбору)»: подготовка 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защите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ручного управления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беспилотным воздушным судном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 по модулю «Робототехника». Разработка учебного проекта по робототехнике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тотехник и другие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4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</w:tbl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B26746">
      <w:pPr>
        <w:spacing w:after="0"/>
        <w:ind w:left="120"/>
      </w:pPr>
      <w:bookmarkStart w:id="27" w:name="block-62853264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7AFD" w:rsidRDefault="00B267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63"/>
        <w:gridCol w:w="3409"/>
        <w:gridCol w:w="1042"/>
        <w:gridCol w:w="1840"/>
        <w:gridCol w:w="1911"/>
        <w:gridCol w:w="1346"/>
        <w:gridCol w:w="3729"/>
      </w:tblGrid>
      <w:tr w:rsidR="00F27AFD">
        <w:trPr>
          <w:trHeight w:val="144"/>
        </w:trPr>
        <w:tc>
          <w:tcPr>
            <w:tcW w:w="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47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34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  <w:tc>
          <w:tcPr>
            <w:tcW w:w="37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AFD" w:rsidRDefault="00F27AFD">
            <w:pPr>
              <w:widowControl w:val="0"/>
            </w:pPr>
          </w:p>
        </w:tc>
      </w:tr>
      <w:tr w:rsidR="00F27AFD" w:rsidRPr="00B26746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7AFD" w:rsidRPr="00B26746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Технологическое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трехмерной объемной модели изделия в САПР»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 и прототипирование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технологических узлов манипулятора робота в программе компьютерного трехмерного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проектирования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макетирование»: выполнение проекта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по модулю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управления от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третьего и первого лица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«Взаимодействие БЛА»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«Модель системы безопасности в Умном доме»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учебно-технический проект по теме «Интернет вещей»: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 проекта к защите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</w:tr>
      <w:tr w:rsidR="00F27AFD" w:rsidRPr="00B26746">
        <w:trPr>
          <w:trHeight w:val="1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области робототехники, искусственного интеллекта, Интернета вещей: инженер-разработчик в области Интернета вещей,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аналитик Интернета вещей, проектировщик инфраструктуры умного дома и другие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  <w:spacing w:after="0"/>
              <w:ind w:left="135"/>
            </w:pP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7AFD">
        <w:trPr>
          <w:trHeight w:val="144"/>
        </w:trPr>
        <w:tc>
          <w:tcPr>
            <w:tcW w:w="41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B2674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5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7AFD" w:rsidRDefault="00F27AFD">
            <w:pPr>
              <w:widowControl w:val="0"/>
            </w:pPr>
          </w:p>
        </w:tc>
      </w:tr>
    </w:tbl>
    <w:p w:rsidR="00F27AFD" w:rsidRDefault="00F27AFD">
      <w:pPr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F27AFD" w:rsidRDefault="00F27AFD"/>
    <w:p w:rsidR="00F27AFD" w:rsidRDefault="00F27AFD"/>
    <w:p w:rsidR="00F27AFD" w:rsidRDefault="00B26746">
      <w:pPr>
        <w:tabs>
          <w:tab w:val="left" w:pos="10740"/>
        </w:tabs>
      </w:pPr>
      <w:r>
        <w:tab/>
      </w:r>
    </w:p>
    <w:p w:rsidR="00F27AFD" w:rsidRDefault="00B26746">
      <w:pPr>
        <w:tabs>
          <w:tab w:val="left" w:pos="10740"/>
        </w:tabs>
        <w:sectPr w:rsidR="00F27AF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tab/>
      </w:r>
    </w:p>
    <w:p w:rsidR="00F27AFD" w:rsidRDefault="00B26746">
      <w:pPr>
        <w:spacing w:after="0"/>
        <w:ind w:left="120"/>
        <w:rPr>
          <w:lang w:val="ru-RU"/>
        </w:rPr>
      </w:pPr>
      <w:bookmarkStart w:id="28" w:name="block-62853267"/>
      <w:bookmarkStart w:id="29" w:name="bb79c701-a50b-4369-a44e-ca027f95a753"/>
      <w:bookmarkEnd w:id="2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27AFD" w:rsidRDefault="00B2674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27AFD" w:rsidRDefault="00B2674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УМК «Технология» Е.С. Глозман, О.А. Кожина</w:t>
      </w:r>
    </w:p>
    <w:p w:rsidR="00F27AFD" w:rsidRDefault="00B2674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оснащенный кабинет мастерской для мальчиков</w:t>
      </w:r>
    </w:p>
    <w:p w:rsidR="00F27AFD" w:rsidRDefault="00B2674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-оснащенный кабинет технологии для девочек </w:t>
      </w:r>
    </w:p>
    <w:p w:rsidR="00F27AFD" w:rsidRDefault="00F27AFD">
      <w:pPr>
        <w:spacing w:after="0" w:line="480" w:lineRule="auto"/>
        <w:rPr>
          <w:lang w:val="ru-RU"/>
        </w:rPr>
      </w:pPr>
    </w:p>
    <w:p w:rsidR="00F27AFD" w:rsidRDefault="00F27AFD">
      <w:pPr>
        <w:spacing w:after="0"/>
        <w:ind w:left="120"/>
        <w:rPr>
          <w:lang w:val="ru-RU"/>
        </w:rPr>
      </w:pPr>
    </w:p>
    <w:p w:rsidR="00F27AFD" w:rsidRDefault="00B2674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27AFD" w:rsidRDefault="00B2674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-УМК «Технология» Е.С. Глозман, О.А. Кожина</w:t>
      </w:r>
    </w:p>
    <w:p w:rsidR="00F27AFD" w:rsidRDefault="00B2674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персональный компьютер</w:t>
      </w:r>
    </w:p>
    <w:p w:rsidR="00F27AFD" w:rsidRDefault="00B2674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29"/>
    </w:p>
    <w:p w:rsidR="00F27AFD" w:rsidRDefault="00F27AFD">
      <w:pPr>
        <w:spacing w:after="0"/>
        <w:ind w:left="120"/>
        <w:rPr>
          <w:lang w:val="ru-RU"/>
        </w:rPr>
      </w:pPr>
    </w:p>
    <w:p w:rsidR="00F27AFD" w:rsidRDefault="00B26746">
      <w:pPr>
        <w:spacing w:after="0" w:line="480" w:lineRule="auto"/>
        <w:ind w:left="120"/>
        <w:rPr>
          <w:lang w:val="ru-RU"/>
        </w:rPr>
        <w:sectPr w:rsidR="00F27AF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30" w:name="block-62853279"/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</w:t>
      </w:r>
      <w:bookmarkEnd w:id="30"/>
    </w:p>
    <w:p w:rsidR="00F27AFD" w:rsidRDefault="00F27AFD">
      <w:pPr>
        <w:rPr>
          <w:lang w:val="ru-RU"/>
        </w:rPr>
      </w:pPr>
    </w:p>
    <w:sectPr w:rsidR="00F27AFD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7AFD"/>
    <w:rsid w:val="00B26746"/>
    <w:rsid w:val="00F2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1BB0"/>
  <w15:docId w15:val="{9DBB8B8D-89EB-43E0-B4A4-5F88914CC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Pr>
      <w:color w:val="0563C1" w:themeColor="hyperlink"/>
      <w:u w:val="single"/>
    </w:rPr>
  </w:style>
  <w:style w:type="paragraph" w:styleId="a8">
    <w:name w:val="Title"/>
    <w:basedOn w:val="a"/>
    <w:next w:val="aa"/>
    <w:link w:val="a7"/>
    <w:uiPriority w:val="10"/>
    <w:qFormat/>
    <w:rsid w:val="00841CD9"/>
    <w:pPr>
      <w:pBdr>
        <w:bottom w:val="single" w:sz="8" w:space="4" w:color="4472C4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customStyle="1" w:styleId="ae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lesson/8ce63d35-ccb8-4fae-b9ca-7c919c610c8c" TargetMode="External"/><Relationship Id="rId21" Type="http://schemas.openxmlformats.org/officeDocument/2006/relationships/hyperlink" Target="https://lesson.edu.ru/lesson/e65231d8-b53a-4cb9-8779-79df8205d116" TargetMode="External"/><Relationship Id="rId42" Type="http://schemas.openxmlformats.org/officeDocument/2006/relationships/hyperlink" Target="https://lesson.edu.ru/lesson/3c81eaaf-0337-40ef-a4cc-8c77ab0f8298" TargetMode="External"/><Relationship Id="rId47" Type="http://schemas.openxmlformats.org/officeDocument/2006/relationships/hyperlink" Target="https://lesson.edu.ru/lesson/92cb60b3-33fe-4785-a5a9-bd846e9c2d7c" TargetMode="External"/><Relationship Id="rId63" Type="http://schemas.openxmlformats.org/officeDocument/2006/relationships/hyperlink" Target="https://lesson.edu.ru/lesson/4077bfbd-1ccf-4b1e-a941-15f48894d28f" TargetMode="External"/><Relationship Id="rId68" Type="http://schemas.openxmlformats.org/officeDocument/2006/relationships/hyperlink" Target="https://lesson.edu.ru/lesson/f693a500-30f5-45b3-9ca0-fa7b6c89d74d" TargetMode="External"/><Relationship Id="rId7" Type="http://schemas.openxmlformats.org/officeDocument/2006/relationships/hyperlink" Target="https://lesson.edu.ru/lesson/22ca7bc7-9683-425f-abde-83f9765a6c0f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e48f0bb7-2c2d-439f-8853-5fd494761eb5" TargetMode="External"/><Relationship Id="rId29" Type="http://schemas.openxmlformats.org/officeDocument/2006/relationships/hyperlink" Target="https://lesson.edu.ru/lesson/a5ef7de9-3c0b-413b-95b4-7b736143e64a" TargetMode="External"/><Relationship Id="rId11" Type="http://schemas.openxmlformats.org/officeDocument/2006/relationships/hyperlink" Target="https://lesson.edu.ru/lesson/0cf23f22-0192-41b6-b5a5-341be7a5723c" TargetMode="External"/><Relationship Id="rId24" Type="http://schemas.openxmlformats.org/officeDocument/2006/relationships/hyperlink" Target="https://lesson.edu.ru/lesson/3fd44221-19aa-4fdf-b96a-97471f81f607" TargetMode="External"/><Relationship Id="rId32" Type="http://schemas.openxmlformats.org/officeDocument/2006/relationships/hyperlink" Target="https://lesson.edu.ru/lesson/bc15998c-f6d9-4713-a9ba-e055d1614b8a" TargetMode="External"/><Relationship Id="rId37" Type="http://schemas.openxmlformats.org/officeDocument/2006/relationships/hyperlink" Target="https://lesson.edu.ru/lesson/4647c797-f20f-4520-a4af-bb868caf6abb" TargetMode="External"/><Relationship Id="rId40" Type="http://schemas.openxmlformats.org/officeDocument/2006/relationships/hyperlink" Target="https://lesson.edu.ru/lesson/586cf10a-3194-482a-8bbd-9f3ae4344750" TargetMode="External"/><Relationship Id="rId45" Type="http://schemas.openxmlformats.org/officeDocument/2006/relationships/hyperlink" Target="https://lesson.edu.ru/lesson/24cc8b60-bbbd-48dc-bdb9-54084c66d6c4" TargetMode="External"/><Relationship Id="rId53" Type="http://schemas.openxmlformats.org/officeDocument/2006/relationships/hyperlink" Target="https://lesson.edu.ru/lesson/a35649aa-0907-4cc8-955f-d48db0e9e7c6" TargetMode="External"/><Relationship Id="rId58" Type="http://schemas.openxmlformats.org/officeDocument/2006/relationships/hyperlink" Target="https://lesson.edu.ru/lesson/8d7f0d11-0e86-4f1f-9761-b007593c4bcc" TargetMode="External"/><Relationship Id="rId66" Type="http://schemas.openxmlformats.org/officeDocument/2006/relationships/hyperlink" Target="https://lesson.edu.ru/lesson/ad2c567f-5fc3-4efe-ad2f-2cbcce25bfb1" TargetMode="External"/><Relationship Id="rId5" Type="http://schemas.openxmlformats.org/officeDocument/2006/relationships/hyperlink" Target="https://lesson.edu.ru/lesson/e26b1d40-d48a-46b1-9cf6-5bc0c381b43d" TargetMode="External"/><Relationship Id="rId61" Type="http://schemas.openxmlformats.org/officeDocument/2006/relationships/hyperlink" Target="https://lesson.edu.ru/lesson/d1f98ca2-1b72-40ed-9d96-1a2300389326" TargetMode="External"/><Relationship Id="rId19" Type="http://schemas.openxmlformats.org/officeDocument/2006/relationships/hyperlink" Target="https://lesson.edu.ru/lesson/6c7a0db2-926e-4145-b5ff-59735b14a12a" TargetMode="External"/><Relationship Id="rId14" Type="http://schemas.openxmlformats.org/officeDocument/2006/relationships/hyperlink" Target="https://lesson.edu.ru/lesson/1f80c8b2-1e76-4e33-b891-c1453c34f0a3" TargetMode="External"/><Relationship Id="rId22" Type="http://schemas.openxmlformats.org/officeDocument/2006/relationships/hyperlink" Target="https://lesson.edu.ru/lesson/1eb0ccb0-0177-455f-a30d-a711b8c3950e" TargetMode="External"/><Relationship Id="rId27" Type="http://schemas.openxmlformats.org/officeDocument/2006/relationships/hyperlink" Target="https://lesson.edu.ru/lesson/a6523c84-8c3b-4d35-9e0c-e75b45747f7a?backUrl=%2F20%2F05" TargetMode="External"/><Relationship Id="rId30" Type="http://schemas.openxmlformats.org/officeDocument/2006/relationships/hyperlink" Target="https://lesson.edu.ru/lesson/d1f98ca2-1b72-40ed-9d96-1a2300389326" TargetMode="External"/><Relationship Id="rId35" Type="http://schemas.openxmlformats.org/officeDocument/2006/relationships/hyperlink" Target="https://lesson.edu.ru/lesson/883cf4a3-3eb8-4b76-92dd-5a861dec5bea" TargetMode="External"/><Relationship Id="rId43" Type="http://schemas.openxmlformats.org/officeDocument/2006/relationships/hyperlink" Target="https://lesson.edu.ru/lesson/92cb60b3-33fe-4785-a5a9-bd846e9c2d7c" TargetMode="External"/><Relationship Id="rId48" Type="http://schemas.openxmlformats.org/officeDocument/2006/relationships/hyperlink" Target="https://lesson.edu.ru/lesson/550c3eaa-3d36-4777-aaf4-8518d34f3ca1" TargetMode="External"/><Relationship Id="rId56" Type="http://schemas.openxmlformats.org/officeDocument/2006/relationships/hyperlink" Target="https://lesson.edu.ru/lesson/4647c797-f20f-4520-a4af-bb868caf6abb" TargetMode="External"/><Relationship Id="rId64" Type="http://schemas.openxmlformats.org/officeDocument/2006/relationships/hyperlink" Target="https://lesson.edu.ru/lesson/16aa381a-b5cd-4d8d-a08a-c6c061bd7913" TargetMode="External"/><Relationship Id="rId69" Type="http://schemas.openxmlformats.org/officeDocument/2006/relationships/hyperlink" Target="https://lesson.edu.ru/lesson/733e47bb-6737-4d07-a3ce-c1d9e3e0fff8" TargetMode="Externa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2c473654-1929-47e9-b050-af75c59b5496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lesson/babcb2ce-b918-42f2-959b-7d3b1e157a5f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a6332a2f-8387-4c7f-b8cf-7ef0e162fe47" TargetMode="External"/><Relationship Id="rId33" Type="http://schemas.openxmlformats.org/officeDocument/2006/relationships/hyperlink" Target="https://lesson.edu.ru/lesson/6627b8ee-3375-43c0-b306-6e11eac4a189" TargetMode="External"/><Relationship Id="rId38" Type="http://schemas.openxmlformats.org/officeDocument/2006/relationships/hyperlink" Target="https://lesson.edu.ru/lesson/17b9c209-7723-4034-92d1-e3548f85be91" TargetMode="External"/><Relationship Id="rId46" Type="http://schemas.openxmlformats.org/officeDocument/2006/relationships/hyperlink" Target="https://lesson.edu.ru/lesson/24cc8b60-bbbd-48dc-bdb9-54084c66d6c4" TargetMode="External"/><Relationship Id="rId59" Type="http://schemas.openxmlformats.org/officeDocument/2006/relationships/hyperlink" Target="https://lesson.edu.ru/lesson/79ff4a8e-dc16-4c4c-a84a-e418d14ce300" TargetMode="External"/><Relationship Id="rId67" Type="http://schemas.openxmlformats.org/officeDocument/2006/relationships/hyperlink" Target="https://lesson.edu.ru/lesson/4077bfbd-1ccf-4b1e-a941-15f48894d28f" TargetMode="External"/><Relationship Id="rId20" Type="http://schemas.openxmlformats.org/officeDocument/2006/relationships/hyperlink" Target="https://lesson.edu.ru/lesson/0f60dc1d-9a72-4f46-af64-fc2660500d54" TargetMode="External"/><Relationship Id="rId41" Type="http://schemas.openxmlformats.org/officeDocument/2006/relationships/hyperlink" Target="https://lesson.edu.ru/lesson/89c5947b-b3c0-4e78-be33-bf5ff8df9e7e" TargetMode="External"/><Relationship Id="rId54" Type="http://schemas.openxmlformats.org/officeDocument/2006/relationships/hyperlink" Target="https://lesson.edu.ru/lesson/4116c5b5-8c13-4d78-807f-8ad31c3a002b" TargetMode="External"/><Relationship Id="rId62" Type="http://schemas.openxmlformats.org/officeDocument/2006/relationships/hyperlink" Target="https://lesson.edu.ru/lesson/7f98d736-416b-447c-99c6-2693d128872d" TargetMode="External"/><Relationship Id="rId70" Type="http://schemas.openxmlformats.org/officeDocument/2006/relationships/hyperlink" Target="https://lesson.edu.ru/lesson/dad3d7e0-5036-436f-a178-f6223c1985c3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998bced8-e6a9-4806-be8e-6c5bf83faae6" TargetMode="External"/><Relationship Id="rId15" Type="http://schemas.openxmlformats.org/officeDocument/2006/relationships/hyperlink" Target="https://lesson.edu.ru/lesson/164b3bfa-dbc2-4ad8-8e19-4fe63bd5ae2d" TargetMode="External"/><Relationship Id="rId23" Type="http://schemas.openxmlformats.org/officeDocument/2006/relationships/hyperlink" Target="https://lesson.edu.ru/lesson/f1c38eac-c5c6-4bc5-865d-6d61b8f53386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hyperlink" Target="https://lesson.edu.ru/lesson/80e8fc02-6fbb-4c1d-8777-c78bd0745281" TargetMode="External"/><Relationship Id="rId49" Type="http://schemas.openxmlformats.org/officeDocument/2006/relationships/hyperlink" Target="https://lesson.edu.ru/lesson/4222cc5a-5198-4f70-a33a-b87736e690ac" TargetMode="External"/><Relationship Id="rId57" Type="http://schemas.openxmlformats.org/officeDocument/2006/relationships/hyperlink" Target="https://lesson.edu.ru/lesson/5f509cfa-d647-4901-92aa-0bef751366b1" TargetMode="External"/><Relationship Id="rId10" Type="http://schemas.openxmlformats.org/officeDocument/2006/relationships/hyperlink" Target="https://lesson.edu.ru/lesson/9a395edf-6a95-4fee-b718-125488b49390" TargetMode="External"/><Relationship Id="rId31" Type="http://schemas.openxmlformats.org/officeDocument/2006/relationships/hyperlink" Target="https://lesson.edu.ru/lesson/7d0f6b3b-0db3-4195-942e-4220173673a9" TargetMode="External"/><Relationship Id="rId44" Type="http://schemas.openxmlformats.org/officeDocument/2006/relationships/hyperlink" Target="https://lesson.edu.ru/lesson/92cb60b3-33fe-4785-a5a9-bd846e9c2d7c" TargetMode="External"/><Relationship Id="rId52" Type="http://schemas.openxmlformats.org/officeDocument/2006/relationships/hyperlink" Target="https://lesson.edu.ru/lesson/7f98d736-416b-447c-99c6-2693d128872d" TargetMode="External"/><Relationship Id="rId60" Type="http://schemas.openxmlformats.org/officeDocument/2006/relationships/hyperlink" Target="https://lesson.edu.ru/lesson/79ff4a8e-dc16-4c4c-a84a-e418d14ce300" TargetMode="External"/><Relationship Id="rId65" Type="http://schemas.openxmlformats.org/officeDocument/2006/relationships/hyperlink" Target="https://lesson.edu.ru/lesson/639337ce-23c9-42c8-babe-5a3f0868509a" TargetMode="External"/><Relationship Id="rId4" Type="http://schemas.openxmlformats.org/officeDocument/2006/relationships/hyperlink" Target="https://lesson.edu.ru/lesson/0e60abad-6d9f-4a6b-b065-5ca7de183395" TargetMode="External"/><Relationship Id="rId9" Type="http://schemas.openxmlformats.org/officeDocument/2006/relationships/hyperlink" Target="https://lesson.edu.ru/lesson/5cc0705e-d9ae-484c-8c1c-9c4a89b01f12" TargetMode="External"/><Relationship Id="rId13" Type="http://schemas.openxmlformats.org/officeDocument/2006/relationships/hyperlink" Target="https://lesson.edu.ru/lesson/164b3bfa-dbc2-4ad8-8e19-4fe63bd5ae2d" TargetMode="External"/><Relationship Id="rId18" Type="http://schemas.openxmlformats.org/officeDocument/2006/relationships/hyperlink" Target="https://lesson.edu.ru/lesson/e48f0bb7-2c2d-439f-8853-5fd494761eb5" TargetMode="External"/><Relationship Id="rId39" Type="http://schemas.openxmlformats.org/officeDocument/2006/relationships/hyperlink" Target="https://lesson.edu.ru/lesson/d1864c27-b468-4569-a464-a9113df7b7d3" TargetMode="External"/><Relationship Id="rId34" Type="http://schemas.openxmlformats.org/officeDocument/2006/relationships/hyperlink" Target="https://lesson.edu.ru/lesson/da91062e-4eeb-47ea-a5d2-be7e69ab372c" TargetMode="External"/><Relationship Id="rId50" Type="http://schemas.openxmlformats.org/officeDocument/2006/relationships/hyperlink" Target="https://lesson.edu.ru/lesson/4222cc5a-5198-4f70-a33a-b87736e690ac" TargetMode="External"/><Relationship Id="rId55" Type="http://schemas.openxmlformats.org/officeDocument/2006/relationships/hyperlink" Target="https://lesson.edu.ru/lesson/ac8d72a0-8cff-4c7c-b769-776c338793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101</Pages>
  <Words>15697</Words>
  <Characters>89473</Characters>
  <Application>Microsoft Office Word</Application>
  <DocSecurity>0</DocSecurity>
  <Lines>745</Lines>
  <Paragraphs>209</Paragraphs>
  <ScaleCrop>false</ScaleCrop>
  <Company/>
  <LinksUpToDate>false</LinksUpToDate>
  <CharactersWithSpaces>104961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PC</cp:lastModifiedBy>
  <cp:revision>5</cp:revision>
  <dcterms:created xsi:type="dcterms:W3CDTF">2025-09-01T02:40:00Z</dcterms:created>
  <dcterms:modified xsi:type="dcterms:W3CDTF">2026-05-24T11:58:00Z</dcterms:modified>
  <dc:language>ru-RU</dc:language>
</cp:coreProperties>
</file>